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4D4109" w14:textId="77777777" w:rsidR="0024292A" w:rsidRPr="006006DE" w:rsidRDefault="0024292A" w:rsidP="0024292A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>МИНОБРНАУКИ РОССИИ</w:t>
      </w:r>
    </w:p>
    <w:p w14:paraId="0BC49C90" w14:textId="77777777" w:rsidR="0024292A" w:rsidRPr="006006DE" w:rsidRDefault="0024292A" w:rsidP="0024292A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14:paraId="10B6ECD3" w14:textId="77777777" w:rsidR="0024292A" w:rsidRPr="006006DE" w:rsidRDefault="0024292A" w:rsidP="0024292A">
      <w:pPr>
        <w:jc w:val="center"/>
        <w:rPr>
          <w:b/>
          <w:sz w:val="28"/>
          <w:szCs w:val="28"/>
        </w:rPr>
      </w:pPr>
      <w:r w:rsidRPr="006006DE">
        <w:rPr>
          <w:b/>
          <w:sz w:val="28"/>
          <w:szCs w:val="28"/>
        </w:rPr>
        <w:t>«Гжельский государственный университет»</w:t>
      </w:r>
    </w:p>
    <w:p w14:paraId="54A81595" w14:textId="77777777" w:rsidR="0024292A" w:rsidRPr="006006DE" w:rsidRDefault="0024292A" w:rsidP="0024292A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>(Колледж ГГУ)</w:t>
      </w:r>
    </w:p>
    <w:p w14:paraId="4F50DCCB" w14:textId="77777777" w:rsidR="0024292A" w:rsidRPr="006006DE" w:rsidRDefault="0024292A" w:rsidP="0024292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14:paraId="6C3329DD" w14:textId="77777777"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4379EFC" w14:textId="78C4D5BE" w:rsidR="00FB6CAA" w:rsidRDefault="00FB6CA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3248D49B" w14:textId="2F111E71" w:rsidR="009F4AEB" w:rsidRDefault="009F4AEB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3EC9B09D" w14:textId="5A894F86" w:rsidR="009F4AEB" w:rsidRDefault="009F4AEB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0BCB55F" w14:textId="4286FAB8" w:rsidR="009F4AEB" w:rsidRDefault="009F4AEB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F4D2C53" w14:textId="5EAA50EE" w:rsidR="009F4AEB" w:rsidRDefault="009F4AEB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6EFA010" w14:textId="71DC6B56" w:rsidR="009F4AEB" w:rsidRDefault="009F4AEB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300EC72B" w14:textId="77777777" w:rsidR="009F4AEB" w:rsidRDefault="009F4AEB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4DAFE86" w14:textId="77777777" w:rsidR="00FB6CAA" w:rsidRDefault="00FB6CA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D5A88F1" w14:textId="77777777"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14:paraId="45447438" w14:textId="77777777"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6E2B6D1F" w14:textId="41052F87"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  <w:r w:rsidRPr="00822FA9">
        <w:rPr>
          <w:caps/>
          <w:sz w:val="32"/>
          <w:szCs w:val="32"/>
        </w:rPr>
        <w:t>РАБОЧАЯ ПРОГРАММа</w:t>
      </w:r>
      <w:r w:rsidR="00307A7B" w:rsidRPr="00307A7B">
        <w:t xml:space="preserve"> </w:t>
      </w:r>
      <w:r w:rsidR="00307A7B" w:rsidRPr="00307A7B">
        <w:rPr>
          <w:caps/>
          <w:sz w:val="32"/>
          <w:szCs w:val="32"/>
        </w:rPr>
        <w:t>УЧЕБНОЙ</w:t>
      </w:r>
      <w:r w:rsidRPr="00822FA9">
        <w:rPr>
          <w:caps/>
          <w:sz w:val="32"/>
          <w:szCs w:val="32"/>
        </w:rPr>
        <w:t xml:space="preserve"> ДИСЦИПЛИНЫ</w:t>
      </w:r>
    </w:p>
    <w:p w14:paraId="130623DE" w14:textId="77777777" w:rsidR="0024292A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14:paraId="6D9ABACF" w14:textId="77777777"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ЦВЕТОВЕДЕНИЕ</w:t>
      </w:r>
    </w:p>
    <w:p w14:paraId="63FD9C1F" w14:textId="77777777" w:rsidR="0024292A" w:rsidRPr="00822FA9" w:rsidRDefault="0024292A" w:rsidP="00242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135B3418" w14:textId="77777777"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CEA4699" w14:textId="77777777" w:rsidR="0024292A" w:rsidRPr="00AD6D5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Специальность: 54.02.0</w:t>
      </w:r>
      <w:r w:rsidR="00A8004A">
        <w:t>7</w:t>
      </w:r>
      <w:r>
        <w:t xml:space="preserve"> </w:t>
      </w:r>
      <w:r w:rsidR="00A8004A">
        <w:t>Скульптура</w:t>
      </w:r>
    </w:p>
    <w:p w14:paraId="32A3392B" w14:textId="77777777" w:rsidR="0024292A" w:rsidRPr="00AD6D5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tab/>
      </w:r>
    </w:p>
    <w:p w14:paraId="3AD4FB71" w14:textId="77777777" w:rsidR="0024292A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7BEE935" w14:textId="77777777"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20550DA" w14:textId="77777777"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0FB7051" w14:textId="77777777"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910CB4F" w14:textId="77777777"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4548785" w14:textId="77777777"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9DFA980" w14:textId="77777777" w:rsidR="0024292A" w:rsidRPr="00822FA9" w:rsidRDefault="0024292A" w:rsidP="00242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14:paraId="64763F1B" w14:textId="77777777" w:rsidR="0024292A" w:rsidRDefault="0024292A" w:rsidP="00242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275FE413" w14:textId="77777777" w:rsidR="0024292A" w:rsidRPr="006006DE" w:rsidRDefault="0024292A" w:rsidP="0024292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24BD6AA5" w14:textId="77777777" w:rsidR="0024292A" w:rsidRPr="006006DE" w:rsidRDefault="0024292A" w:rsidP="0024292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11B10932" w14:textId="77777777" w:rsidR="0024292A" w:rsidRPr="006006DE" w:rsidRDefault="0024292A" w:rsidP="0024292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4FBA810E" w14:textId="77777777" w:rsidR="0024292A" w:rsidRPr="006006DE" w:rsidRDefault="0024292A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14:paraId="40F5D146" w14:textId="77777777" w:rsidR="0024292A" w:rsidRPr="006006DE" w:rsidRDefault="0024292A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14:paraId="316A4671" w14:textId="77777777" w:rsidR="0024292A" w:rsidRPr="006006DE" w:rsidRDefault="0024292A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14:paraId="551D38FD" w14:textId="77777777" w:rsidR="0024292A" w:rsidRPr="006006DE" w:rsidRDefault="0024292A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14:paraId="5D2016E1" w14:textId="77777777" w:rsidR="0024292A" w:rsidRPr="006006DE" w:rsidRDefault="0024292A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14:paraId="331A8ED4" w14:textId="77777777" w:rsidR="0024292A" w:rsidRDefault="0024292A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14:paraId="1CE633BC" w14:textId="77777777" w:rsidR="00FB6CAA" w:rsidRPr="009F4AEB" w:rsidRDefault="00FB6CAA" w:rsidP="0024292A">
      <w:pPr>
        <w:pStyle w:val="Style15"/>
        <w:tabs>
          <w:tab w:val="left" w:leader="underscore" w:pos="9768"/>
        </w:tabs>
        <w:rPr>
          <w:rStyle w:val="FontStyle53"/>
          <w:sz w:val="24"/>
          <w:szCs w:val="24"/>
        </w:rPr>
      </w:pPr>
    </w:p>
    <w:p w14:paraId="465B692C" w14:textId="77777777" w:rsidR="0024292A" w:rsidRDefault="0024292A" w:rsidP="0024292A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  <w:lang w:val="en-US"/>
        </w:rPr>
      </w:pPr>
    </w:p>
    <w:p w14:paraId="3C61D4EC" w14:textId="77777777" w:rsidR="0077404A" w:rsidRDefault="0077404A" w:rsidP="0024292A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  <w:lang w:val="en-US"/>
        </w:rPr>
      </w:pPr>
    </w:p>
    <w:p w14:paraId="1032240D" w14:textId="77777777" w:rsidR="0077404A" w:rsidRDefault="0077404A" w:rsidP="0024292A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  <w:lang w:val="en-US"/>
        </w:rPr>
      </w:pPr>
    </w:p>
    <w:p w14:paraId="328FF8A0" w14:textId="77777777" w:rsidR="0077404A" w:rsidRPr="0077404A" w:rsidRDefault="0077404A" w:rsidP="0024292A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  <w:lang w:val="en-US"/>
        </w:rPr>
      </w:pPr>
    </w:p>
    <w:p w14:paraId="3BDE8777" w14:textId="77777777" w:rsidR="0024292A" w:rsidRPr="009F4AEB" w:rsidRDefault="0024292A" w:rsidP="0024292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4"/>
          <w:szCs w:val="24"/>
        </w:rPr>
      </w:pPr>
      <w:r w:rsidRPr="009F4AEB">
        <w:rPr>
          <w:rStyle w:val="FontStyle53"/>
          <w:b w:val="0"/>
          <w:sz w:val="24"/>
          <w:szCs w:val="24"/>
        </w:rPr>
        <w:t xml:space="preserve">пос. </w:t>
      </w:r>
      <w:proofErr w:type="spellStart"/>
      <w:r w:rsidRPr="009F4AEB">
        <w:rPr>
          <w:rStyle w:val="FontStyle53"/>
          <w:b w:val="0"/>
          <w:sz w:val="24"/>
          <w:szCs w:val="24"/>
        </w:rPr>
        <w:t>Электроизолятор</w:t>
      </w:r>
      <w:proofErr w:type="spellEnd"/>
    </w:p>
    <w:p w14:paraId="3695413C" w14:textId="16F47CBB" w:rsidR="0077404A" w:rsidRDefault="000E5068" w:rsidP="0077404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4"/>
          <w:szCs w:val="24"/>
        </w:rPr>
      </w:pPr>
      <w:r>
        <w:rPr>
          <w:rStyle w:val="FontStyle53"/>
          <w:b w:val="0"/>
          <w:sz w:val="24"/>
          <w:szCs w:val="24"/>
        </w:rPr>
        <w:t>2025</w:t>
      </w:r>
      <w:r w:rsidR="0024292A" w:rsidRPr="009F4AEB">
        <w:rPr>
          <w:rStyle w:val="FontStyle53"/>
          <w:b w:val="0"/>
          <w:sz w:val="24"/>
          <w:szCs w:val="24"/>
        </w:rPr>
        <w:t xml:space="preserve"> г.</w:t>
      </w:r>
      <w:r w:rsidR="0077404A">
        <w:rPr>
          <w:rStyle w:val="FontStyle53"/>
          <w:b w:val="0"/>
          <w:sz w:val="24"/>
          <w:szCs w:val="24"/>
        </w:rPr>
        <w:br w:type="page"/>
      </w:r>
    </w:p>
    <w:tbl>
      <w:tblPr>
        <w:tblW w:w="9574" w:type="dxa"/>
        <w:tblInd w:w="-176" w:type="dxa"/>
        <w:tblLook w:val="01E0" w:firstRow="1" w:lastRow="1" w:firstColumn="1" w:lastColumn="1" w:noHBand="0" w:noVBand="0"/>
      </w:tblPr>
      <w:tblGrid>
        <w:gridCol w:w="9574"/>
      </w:tblGrid>
      <w:tr w:rsidR="00307A7B" w:rsidRPr="009F4AEB" w14:paraId="0788C6A7" w14:textId="77777777" w:rsidTr="000E5068">
        <w:trPr>
          <w:trHeight w:val="3686"/>
        </w:trPr>
        <w:tc>
          <w:tcPr>
            <w:tcW w:w="9574" w:type="dxa"/>
          </w:tcPr>
          <w:p w14:paraId="2741DE76" w14:textId="77777777" w:rsidR="00307A7B" w:rsidRPr="009F4AEB" w:rsidRDefault="00307A7B" w:rsidP="00307A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right="909"/>
              <w:jc w:val="both"/>
              <w:rPr>
                <w:spacing w:val="-5"/>
              </w:rPr>
            </w:pPr>
            <w:bookmarkStart w:id="0" w:name="_Hlk81579547"/>
            <w:bookmarkStart w:id="1" w:name="_Hlk81583325"/>
            <w:r w:rsidRPr="009F4AEB">
              <w:rPr>
                <w:bCs/>
              </w:rPr>
              <w:t>П</w:t>
            </w:r>
            <w:r w:rsidRPr="009F4AEB">
              <w:t>рограмма учебной дисциплины</w:t>
            </w:r>
            <w:r w:rsidRPr="009F4AEB">
              <w:rPr>
                <w:caps/>
              </w:rPr>
              <w:t xml:space="preserve"> </w:t>
            </w:r>
            <w:r w:rsidRPr="009F4AEB">
              <w:t xml:space="preserve">разработана </w:t>
            </w:r>
            <w:r w:rsidRPr="009F4AEB">
              <w:rPr>
                <w:spacing w:val="-5"/>
                <w:highlight w:val="white"/>
              </w:rPr>
              <w:t xml:space="preserve">в соответствии </w:t>
            </w:r>
            <w:proofErr w:type="gramStart"/>
            <w:r w:rsidRPr="009F4AEB">
              <w:rPr>
                <w:spacing w:val="-5"/>
              </w:rPr>
              <w:t>с</w:t>
            </w:r>
            <w:proofErr w:type="gramEnd"/>
          </w:p>
          <w:p w14:paraId="25000CC4" w14:textId="77777777" w:rsidR="00307A7B" w:rsidRPr="009F4AEB" w:rsidRDefault="00307A7B" w:rsidP="00307A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right="909"/>
              <w:jc w:val="both"/>
              <w:rPr>
                <w:spacing w:val="-5"/>
              </w:rPr>
            </w:pPr>
            <w:r w:rsidRPr="009F4AEB">
              <w:rPr>
                <w:spacing w:val="-5"/>
              </w:rPr>
              <w:t xml:space="preserve">ФГОС </w:t>
            </w:r>
            <w:r w:rsidRPr="009F4AEB">
              <w:t>СПО утвержденного Приказом Министерства образования и науки Российской Федерации от «27» октября 2014г. №1385,</w:t>
            </w:r>
          </w:p>
          <w:p w14:paraId="0DF68204" w14:textId="77777777" w:rsidR="00307A7B" w:rsidRPr="009F4AEB" w:rsidRDefault="00307A7B" w:rsidP="00307A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right="909"/>
              <w:jc w:val="both"/>
            </w:pPr>
            <w:r w:rsidRPr="009F4AEB">
              <w:t xml:space="preserve">по специальности 54.02.07 Скульптура </w:t>
            </w:r>
          </w:p>
          <w:p w14:paraId="44E67984" w14:textId="77777777" w:rsidR="00307A7B" w:rsidRPr="009F4AEB" w:rsidRDefault="00307A7B" w:rsidP="00307A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</w:p>
          <w:p w14:paraId="58D0A148" w14:textId="77777777" w:rsidR="00307A7B" w:rsidRPr="009F4AEB" w:rsidRDefault="00307A7B" w:rsidP="00307A7B">
            <w:pPr>
              <w:shd w:val="clear" w:color="auto" w:fill="FFFFFF"/>
              <w:suppressAutoHyphens/>
              <w:jc w:val="both"/>
              <w:rPr>
                <w:spacing w:val="-8"/>
                <w:highlight w:val="white"/>
              </w:rPr>
            </w:pPr>
          </w:p>
          <w:p w14:paraId="56C82950" w14:textId="77777777" w:rsidR="00307A7B" w:rsidRPr="009F4AEB" w:rsidRDefault="00307A7B" w:rsidP="00307A7B">
            <w:pPr>
              <w:shd w:val="clear" w:color="auto" w:fill="FFFFFF"/>
              <w:suppressAutoHyphens/>
              <w:jc w:val="both"/>
              <w:rPr>
                <w:spacing w:val="-8"/>
                <w:highlight w:val="white"/>
              </w:rPr>
            </w:pPr>
          </w:p>
          <w:p w14:paraId="57E5B9F4" w14:textId="77777777" w:rsidR="00307A7B" w:rsidRPr="009F4AEB" w:rsidRDefault="00307A7B" w:rsidP="00307A7B">
            <w:pPr>
              <w:shd w:val="clear" w:color="auto" w:fill="FFFFFF"/>
              <w:suppressAutoHyphens/>
              <w:jc w:val="both"/>
              <w:rPr>
                <w:spacing w:val="-8"/>
                <w:highlight w:val="white"/>
              </w:rPr>
            </w:pPr>
            <w:r w:rsidRPr="009F4AEB">
              <w:rPr>
                <w:spacing w:val="-8"/>
                <w:highlight w:val="white"/>
              </w:rPr>
              <w:t>Рассмотрено на заседании цикловой комиссии «</w:t>
            </w:r>
            <w:r w:rsidRPr="009F4AEB">
              <w:rPr>
                <w:i/>
                <w:spacing w:val="-8"/>
                <w:highlight w:val="white"/>
              </w:rPr>
              <w:t>Скульптура»</w:t>
            </w:r>
            <w:r w:rsidRPr="009F4AEB">
              <w:rPr>
                <w:spacing w:val="-8"/>
                <w:highlight w:val="white"/>
              </w:rPr>
              <w:t>.</w:t>
            </w:r>
          </w:p>
          <w:p w14:paraId="231BA1F4" w14:textId="5841DDE0" w:rsidR="00307A7B" w:rsidRPr="009F4AEB" w:rsidRDefault="00307A7B" w:rsidP="00307A7B">
            <w:pPr>
              <w:shd w:val="clear" w:color="auto" w:fill="FFFFFF"/>
              <w:suppressAutoHyphens/>
              <w:jc w:val="both"/>
              <w:rPr>
                <w:spacing w:val="-8"/>
                <w:highlight w:val="white"/>
              </w:rPr>
            </w:pPr>
            <w:r w:rsidRPr="009F4AEB">
              <w:rPr>
                <w:spacing w:val="-8"/>
                <w:highlight w:val="white"/>
              </w:rPr>
              <w:t xml:space="preserve">Протокол № </w:t>
            </w:r>
          </w:p>
          <w:p w14:paraId="7620DF16" w14:textId="57BC1427" w:rsidR="00307A7B" w:rsidRPr="009F4AEB" w:rsidRDefault="00307A7B" w:rsidP="00307A7B">
            <w:pPr>
              <w:shd w:val="clear" w:color="auto" w:fill="FFFFFF"/>
              <w:suppressAutoHyphens/>
              <w:jc w:val="both"/>
              <w:rPr>
                <w:spacing w:val="-8"/>
                <w:highlight w:val="white"/>
              </w:rPr>
            </w:pPr>
            <w:r w:rsidRPr="009F4AEB">
              <w:rPr>
                <w:spacing w:val="-5"/>
                <w:highlight w:val="white"/>
              </w:rPr>
              <w:t>от  «  »</w:t>
            </w:r>
            <w:r w:rsidR="0077404A">
              <w:rPr>
                <w:spacing w:val="-5"/>
                <w:highlight w:val="white"/>
                <w:lang w:val="en-US"/>
              </w:rPr>
              <w:t xml:space="preserve">                            </w:t>
            </w:r>
            <w:r w:rsidRPr="009F4AEB">
              <w:rPr>
                <w:spacing w:val="-5"/>
                <w:highlight w:val="white"/>
              </w:rPr>
              <w:t xml:space="preserve">  </w:t>
            </w:r>
            <w:r w:rsidR="000E5068">
              <w:rPr>
                <w:spacing w:val="-5"/>
                <w:highlight w:val="white"/>
              </w:rPr>
              <w:t>2025</w:t>
            </w:r>
            <w:r w:rsidRPr="009F4AEB">
              <w:rPr>
                <w:spacing w:val="-5"/>
                <w:highlight w:val="white"/>
              </w:rPr>
              <w:t xml:space="preserve"> г.</w:t>
            </w:r>
          </w:p>
          <w:p w14:paraId="661B39D7" w14:textId="77777777" w:rsidR="00307A7B" w:rsidRPr="009F4AEB" w:rsidRDefault="00307A7B" w:rsidP="00307A7B">
            <w:pPr>
              <w:suppressAutoHyphens/>
              <w:jc w:val="both"/>
              <w:rPr>
                <w:i/>
                <w:spacing w:val="-8"/>
              </w:rPr>
            </w:pPr>
            <w:r w:rsidRPr="009F4AEB">
              <w:rPr>
                <w:spacing w:val="-8"/>
                <w:highlight w:val="white"/>
              </w:rPr>
              <w:t>Председатель ЦК</w:t>
            </w:r>
          </w:p>
          <w:p w14:paraId="3D86C7D8" w14:textId="77777777" w:rsidR="00307A7B" w:rsidRPr="009F4AEB" w:rsidRDefault="00307A7B" w:rsidP="00307A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proofErr w:type="spellStart"/>
            <w:r w:rsidRPr="009F4AEB">
              <w:t>Дудникова</w:t>
            </w:r>
            <w:proofErr w:type="spellEnd"/>
            <w:r w:rsidRPr="009F4AEB">
              <w:t xml:space="preserve"> Г.В. ____________</w:t>
            </w:r>
          </w:p>
          <w:p w14:paraId="76AD8208" w14:textId="77777777" w:rsidR="00307A7B" w:rsidRPr="009F4AEB" w:rsidRDefault="00307A7B" w:rsidP="00307A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9F4AEB">
              <w:t xml:space="preserve">               (подпись)</w:t>
            </w:r>
          </w:p>
          <w:p w14:paraId="79626191" w14:textId="77777777" w:rsidR="00307A7B" w:rsidRPr="009F4AEB" w:rsidRDefault="00307A7B" w:rsidP="00307A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</w:p>
          <w:p w14:paraId="4E45F0D6" w14:textId="77777777" w:rsidR="00307A7B" w:rsidRPr="009F4AEB" w:rsidRDefault="00307A7B" w:rsidP="00307A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14:paraId="6C3510A4" w14:textId="77777777" w:rsidR="00307A7B" w:rsidRPr="009F4AEB" w:rsidRDefault="00307A7B" w:rsidP="00307A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14:paraId="4ACC47AF" w14:textId="77777777" w:rsidR="00307A7B" w:rsidRPr="009F4AEB" w:rsidRDefault="00307A7B" w:rsidP="00307A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14:paraId="19E6D1D4" w14:textId="77777777" w:rsidR="00307A7B" w:rsidRPr="009F4AEB" w:rsidRDefault="00307A7B" w:rsidP="00307A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14:paraId="470C6FE8" w14:textId="2600B820" w:rsidR="00307A7B" w:rsidRPr="009F4AEB" w:rsidRDefault="00307A7B" w:rsidP="00307A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9F4AEB">
              <w:t xml:space="preserve">Авторы - составители: </w:t>
            </w:r>
            <w:proofErr w:type="spellStart"/>
            <w:r w:rsidRPr="009F4AEB">
              <w:rPr>
                <w:i/>
              </w:rPr>
              <w:t>Дудникова</w:t>
            </w:r>
            <w:proofErr w:type="spellEnd"/>
            <w:r w:rsidRPr="009F4AEB">
              <w:rPr>
                <w:i/>
              </w:rPr>
              <w:t xml:space="preserve"> Г.В. </w:t>
            </w:r>
            <w:r w:rsidRPr="009F4AEB">
              <w:t>преподаватели (</w:t>
            </w:r>
            <w:r w:rsidR="00C36359">
              <w:t>высш</w:t>
            </w:r>
            <w:r w:rsidRPr="009F4AEB">
              <w:t>ая категория) Колледжа ФГБОУ ВО «ГГУ».</w:t>
            </w:r>
          </w:p>
          <w:p w14:paraId="432DF278" w14:textId="77777777" w:rsidR="00307A7B" w:rsidRPr="009F4AEB" w:rsidRDefault="00307A7B" w:rsidP="00307A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</w:p>
          <w:p w14:paraId="54BBC19B" w14:textId="77777777" w:rsidR="00307A7B" w:rsidRPr="009F4AEB" w:rsidRDefault="00307A7B" w:rsidP="00307A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</w:p>
          <w:bookmarkEnd w:id="0"/>
          <w:p w14:paraId="41FF333F" w14:textId="77777777" w:rsidR="00307A7B" w:rsidRPr="009F4AEB" w:rsidRDefault="00307A7B" w:rsidP="00307A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</w:p>
          <w:p w14:paraId="765DCCDA" w14:textId="77777777" w:rsidR="00307A7B" w:rsidRPr="009F4AEB" w:rsidRDefault="00307A7B" w:rsidP="00307A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</w:p>
        </w:tc>
      </w:tr>
      <w:bookmarkEnd w:id="1"/>
    </w:tbl>
    <w:p w14:paraId="430FAFEF" w14:textId="77777777" w:rsidR="009270CB" w:rsidRPr="009F4AEB" w:rsidRDefault="009270CB" w:rsidP="009270CB">
      <w:pPr>
        <w:widowControl w:val="0"/>
        <w:shd w:val="clear" w:color="auto" w:fill="FFFFFF"/>
        <w:suppressAutoHyphens/>
        <w:ind w:firstLine="708"/>
        <w:rPr>
          <w:rFonts w:eastAsia="SimSun"/>
          <w:kern w:val="1"/>
          <w:lang w:eastAsia="hi-IN" w:bidi="hi-IN"/>
        </w:rPr>
      </w:pPr>
    </w:p>
    <w:p w14:paraId="21649D42" w14:textId="655DF69B" w:rsidR="0077404A" w:rsidRDefault="0077404A">
      <w:pPr>
        <w:spacing w:after="200" w:line="276" w:lineRule="auto"/>
        <w:rPr>
          <w:rFonts w:eastAsia="SimSun"/>
          <w:bCs/>
          <w:color w:val="000000"/>
          <w:spacing w:val="3"/>
          <w:kern w:val="1"/>
          <w:lang w:eastAsia="hi-IN" w:bidi="hi-IN"/>
        </w:rPr>
      </w:pPr>
      <w:r>
        <w:rPr>
          <w:rFonts w:eastAsia="SimSun"/>
          <w:bCs/>
          <w:color w:val="000000"/>
          <w:spacing w:val="3"/>
          <w:kern w:val="1"/>
          <w:lang w:eastAsia="hi-IN" w:bidi="hi-IN"/>
        </w:rPr>
        <w:br w:type="page"/>
      </w:r>
    </w:p>
    <w:p w14:paraId="48D15166" w14:textId="46A34C29" w:rsidR="00307A7B" w:rsidRPr="009F4AEB" w:rsidRDefault="00307A7B" w:rsidP="00307A7B">
      <w:pPr>
        <w:tabs>
          <w:tab w:val="left" w:pos="3511"/>
        </w:tabs>
        <w:suppressAutoHyphens/>
        <w:ind w:firstLine="709"/>
        <w:rPr>
          <w:b/>
          <w:bCs/>
        </w:rPr>
      </w:pPr>
      <w:r w:rsidRPr="009F4AEB">
        <w:tab/>
      </w:r>
      <w:r w:rsidRPr="009F4AEB">
        <w:rPr>
          <w:b/>
          <w:bCs/>
        </w:rPr>
        <w:t>СОДЕРЖАНИЕ</w:t>
      </w:r>
    </w:p>
    <w:p w14:paraId="01ADAC6C" w14:textId="77777777" w:rsidR="00307A7B" w:rsidRPr="009F4AEB" w:rsidRDefault="00307A7B" w:rsidP="00307A7B">
      <w:pPr>
        <w:tabs>
          <w:tab w:val="left" w:pos="3511"/>
        </w:tabs>
        <w:suppressAutoHyphens/>
        <w:ind w:firstLine="709"/>
      </w:pPr>
    </w:p>
    <w:p w14:paraId="212C9092" w14:textId="1F6DF1FE" w:rsidR="00307A7B" w:rsidRPr="009F4AEB" w:rsidRDefault="00307A7B" w:rsidP="00307A7B">
      <w:pPr>
        <w:spacing w:line="360" w:lineRule="auto"/>
        <w:rPr>
          <w:caps/>
        </w:rPr>
      </w:pPr>
      <w:r w:rsidRPr="009F4AEB">
        <w:t xml:space="preserve">1. Общая характеристика рабочей </w:t>
      </w:r>
      <w:r w:rsidR="000E5068">
        <w:t>программы учебной дисциплины…….</w:t>
      </w:r>
      <w:r w:rsidRPr="009F4AEB">
        <w:t xml:space="preserve"> </w:t>
      </w:r>
      <w:r w:rsidR="00F86DBA">
        <w:t>4</w:t>
      </w:r>
    </w:p>
    <w:p w14:paraId="45B2F4B3" w14:textId="627D3609" w:rsidR="00307A7B" w:rsidRPr="009F4AEB" w:rsidRDefault="00307A7B" w:rsidP="00307A7B">
      <w:pPr>
        <w:suppressAutoHyphens/>
        <w:spacing w:line="360" w:lineRule="auto"/>
      </w:pPr>
      <w:r w:rsidRPr="009F4AEB">
        <w:t xml:space="preserve">2. Структура и содержание </w:t>
      </w:r>
      <w:r w:rsidR="000E5068">
        <w:t>учебной дисциплины…….…………………...</w:t>
      </w:r>
      <w:r w:rsidRPr="009F4AEB">
        <w:t xml:space="preserve"> </w:t>
      </w:r>
      <w:r w:rsidR="00F86DBA">
        <w:t>7</w:t>
      </w:r>
    </w:p>
    <w:p w14:paraId="7D6251B0" w14:textId="69E827E3" w:rsidR="00307A7B" w:rsidRPr="009F4AEB" w:rsidRDefault="00307A7B" w:rsidP="00307A7B">
      <w:pPr>
        <w:suppressAutoHyphens/>
        <w:spacing w:line="360" w:lineRule="auto"/>
      </w:pPr>
      <w:r w:rsidRPr="009F4AEB">
        <w:t>3. Условия реализации програм</w:t>
      </w:r>
      <w:r w:rsidR="000E5068">
        <w:t xml:space="preserve">мы учебной дисциплины….…………... </w:t>
      </w:r>
      <w:r w:rsidRPr="009F4AEB">
        <w:t xml:space="preserve"> </w:t>
      </w:r>
      <w:r w:rsidR="00F86DBA">
        <w:t>15</w:t>
      </w:r>
    </w:p>
    <w:p w14:paraId="3FE4C4E6" w14:textId="59F14154" w:rsidR="00307A7B" w:rsidRDefault="00307A7B" w:rsidP="00307A7B">
      <w:pPr>
        <w:suppressAutoHyphens/>
        <w:spacing w:line="360" w:lineRule="auto"/>
      </w:pPr>
      <w:r w:rsidRPr="009F4AEB">
        <w:t xml:space="preserve">4. Контроль и оценка результатов </w:t>
      </w:r>
      <w:r w:rsidR="000E5068">
        <w:t>освоения учебной дисциплины……..</w:t>
      </w:r>
      <w:r w:rsidRPr="009F4AEB">
        <w:t xml:space="preserve"> </w:t>
      </w:r>
      <w:r w:rsidR="00F86DBA">
        <w:t>16</w:t>
      </w:r>
    </w:p>
    <w:p w14:paraId="29E0E269" w14:textId="2991AFAE" w:rsidR="000E5068" w:rsidRPr="000E5068" w:rsidRDefault="000E5068" w:rsidP="000E5068">
      <w:pPr>
        <w:suppressAutoHyphens/>
        <w:spacing w:line="360" w:lineRule="auto"/>
      </w:pPr>
      <w:r>
        <w:t>5. Приложение «Ф</w:t>
      </w:r>
      <w:r w:rsidRPr="000E5068">
        <w:t>онды оценочных средств</w:t>
      </w:r>
      <w:r>
        <w:t xml:space="preserve"> </w:t>
      </w:r>
      <w:r w:rsidRPr="000E5068">
        <w:t xml:space="preserve">для текущего (в том числе рубежного) </w:t>
      </w:r>
      <w:r>
        <w:br/>
      </w:r>
      <w:r w:rsidRPr="000E5068">
        <w:t>контроля успеваемости</w:t>
      </w:r>
      <w:r>
        <w:t xml:space="preserve"> </w:t>
      </w:r>
      <w:r w:rsidRPr="000E5068">
        <w:t>и промежуточной аттестации</w:t>
      </w:r>
      <w:r>
        <w:t xml:space="preserve"> </w:t>
      </w:r>
      <w:r w:rsidRPr="000E5068">
        <w:t>по дисциплине</w:t>
      </w:r>
      <w:r>
        <w:t xml:space="preserve"> ОП.04. </w:t>
      </w:r>
      <w:proofErr w:type="spellStart"/>
      <w:r>
        <w:t>Ц</w:t>
      </w:r>
      <w:r w:rsidRPr="000E5068">
        <w:t>ветоведение</w:t>
      </w:r>
      <w:proofErr w:type="spellEnd"/>
      <w:r w:rsidR="0077404A">
        <w:t>»</w:t>
      </w:r>
      <w:r>
        <w:t>………………………………………………………………….18</w:t>
      </w:r>
    </w:p>
    <w:p w14:paraId="7393742F" w14:textId="1B850775" w:rsidR="000C7D4C" w:rsidRDefault="000C7D4C">
      <w:pPr>
        <w:spacing w:after="200" w:line="276" w:lineRule="auto"/>
        <w:rPr>
          <w:rFonts w:eastAsia="SimSun"/>
          <w:kern w:val="1"/>
          <w:lang w:eastAsia="hi-IN" w:bidi="hi-IN"/>
        </w:rPr>
      </w:pPr>
      <w:r>
        <w:rPr>
          <w:rFonts w:eastAsia="SimSun"/>
          <w:kern w:val="1"/>
          <w:lang w:eastAsia="hi-IN" w:bidi="hi-IN"/>
        </w:rPr>
        <w:br w:type="page"/>
      </w:r>
    </w:p>
    <w:p w14:paraId="147CCCCB" w14:textId="78BF2436" w:rsidR="006220EB" w:rsidRPr="009F4AEB" w:rsidRDefault="006220EB" w:rsidP="006220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F4AEB">
        <w:rPr>
          <w:b/>
          <w:caps/>
        </w:rPr>
        <w:t xml:space="preserve">1. </w:t>
      </w:r>
      <w:r w:rsidR="00362036" w:rsidRPr="009F4AEB">
        <w:rPr>
          <w:b/>
          <w:caps/>
        </w:rPr>
        <w:t>Общая характеристика рабочей программы учебной дисциплины</w:t>
      </w:r>
    </w:p>
    <w:p w14:paraId="12C95526" w14:textId="77777777" w:rsidR="006220EB" w:rsidRPr="009F4AEB" w:rsidRDefault="0024292A" w:rsidP="006220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u w:val="single"/>
        </w:rPr>
      </w:pPr>
      <w:r w:rsidRPr="009F4AEB">
        <w:rPr>
          <w:b/>
        </w:rPr>
        <w:t xml:space="preserve"> </w:t>
      </w:r>
      <w:proofErr w:type="spellStart"/>
      <w:r w:rsidR="006220EB" w:rsidRPr="009F4AEB">
        <w:rPr>
          <w:b/>
        </w:rPr>
        <w:t>Цветоведение</w:t>
      </w:r>
      <w:proofErr w:type="spellEnd"/>
    </w:p>
    <w:p w14:paraId="50D45EA2" w14:textId="77777777" w:rsidR="006220EB" w:rsidRPr="009F4AEB" w:rsidRDefault="006220EB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14:paraId="7E3F3FCB" w14:textId="77777777" w:rsidR="006220EB" w:rsidRPr="009F4AEB" w:rsidRDefault="006220EB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9F4AEB">
        <w:rPr>
          <w:b/>
        </w:rPr>
        <w:t>1.1. Область применения программы</w:t>
      </w:r>
    </w:p>
    <w:p w14:paraId="5B7F51DF" w14:textId="77777777" w:rsidR="006220EB" w:rsidRPr="009F4AEB" w:rsidRDefault="006220EB" w:rsidP="00195DBC">
      <w:pPr>
        <w:ind w:firstLine="709"/>
        <w:jc w:val="both"/>
        <w:rPr>
          <w:b/>
        </w:rPr>
      </w:pPr>
      <w:r w:rsidRPr="009F4AEB">
        <w:t xml:space="preserve">  Рабочая программа учебной дисциплины является частью  программы </w:t>
      </w:r>
      <w:r w:rsidR="00A8004A" w:rsidRPr="009F4AEB">
        <w:t xml:space="preserve">подготовки специалистов среднего звена </w:t>
      </w:r>
      <w:r w:rsidRPr="009F4AEB">
        <w:t>в соответствии с ФГОС по специальности</w:t>
      </w:r>
      <w:r w:rsidR="009270CB" w:rsidRPr="009F4AEB">
        <w:t xml:space="preserve"> </w:t>
      </w:r>
      <w:r w:rsidR="00A8004A" w:rsidRPr="009F4AEB">
        <w:t>54.02.07 Скульптура.</w:t>
      </w:r>
    </w:p>
    <w:p w14:paraId="3E74AD0E" w14:textId="77777777" w:rsidR="006220EB" w:rsidRPr="009F4AEB" w:rsidRDefault="006220EB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F4AEB">
        <w:tab/>
        <w:t>Рабочая программа учебной дисциплины</w:t>
      </w:r>
      <w:r w:rsidRPr="009F4AEB">
        <w:rPr>
          <w:b/>
        </w:rPr>
        <w:t xml:space="preserve">  </w:t>
      </w:r>
      <w:r w:rsidRPr="009F4AEB">
        <w:t xml:space="preserve">может быть использована для разработки программ повышения квалификации и профессиональной переподготовки в области художественно-конструкторских (дизайнерских) проектов промышленной продукции. </w:t>
      </w:r>
    </w:p>
    <w:p w14:paraId="1D1FD225" w14:textId="77777777" w:rsidR="006220EB" w:rsidRPr="009F4AEB" w:rsidRDefault="006220EB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i/>
        </w:rPr>
      </w:pPr>
    </w:p>
    <w:p w14:paraId="68CDAA09" w14:textId="77777777" w:rsidR="006220EB" w:rsidRPr="009F4AEB" w:rsidRDefault="006220EB" w:rsidP="00195DBC">
      <w:pPr>
        <w:ind w:firstLine="709"/>
        <w:jc w:val="both"/>
        <w:rPr>
          <w:bCs/>
          <w:lang w:eastAsia="ar-SA"/>
        </w:rPr>
      </w:pPr>
      <w:r w:rsidRPr="009F4AEB">
        <w:rPr>
          <w:b/>
        </w:rPr>
        <w:t>1.2. Место дисциплины в структуре основной профессиональной образовательной программы:</w:t>
      </w:r>
      <w:r w:rsidRPr="009F4AEB">
        <w:rPr>
          <w:bCs/>
          <w:lang w:eastAsia="ar-SA"/>
        </w:rPr>
        <w:t xml:space="preserve"> </w:t>
      </w:r>
    </w:p>
    <w:p w14:paraId="3500F7E2" w14:textId="77777777" w:rsidR="006220EB" w:rsidRPr="009F4AEB" w:rsidRDefault="0024292A" w:rsidP="00195DBC">
      <w:pPr>
        <w:ind w:firstLine="709"/>
        <w:jc w:val="both"/>
      </w:pPr>
      <w:r w:rsidRPr="009F4AEB">
        <w:t>Д</w:t>
      </w:r>
      <w:r w:rsidR="006220EB" w:rsidRPr="009F4AEB">
        <w:t>исциплина</w:t>
      </w:r>
      <w:r w:rsidR="00A8004A" w:rsidRPr="009F4AEB">
        <w:t xml:space="preserve"> является</w:t>
      </w:r>
      <w:r w:rsidR="006220EB" w:rsidRPr="009F4AEB">
        <w:t xml:space="preserve"> </w:t>
      </w:r>
      <w:r w:rsidR="00A8004A" w:rsidRPr="009F4AEB">
        <w:t>общепрофессиональной, введена в профессиональный цикл за счет часов вариативной части.</w:t>
      </w:r>
    </w:p>
    <w:p w14:paraId="01326010" w14:textId="77777777" w:rsidR="006220EB" w:rsidRPr="009F4AEB" w:rsidRDefault="006220EB" w:rsidP="00195DBC">
      <w:pPr>
        <w:pStyle w:val="21"/>
        <w:widowControl w:val="0"/>
        <w:ind w:left="0" w:firstLine="709"/>
        <w:jc w:val="both"/>
      </w:pPr>
    </w:p>
    <w:p w14:paraId="049BF9D1" w14:textId="77777777" w:rsidR="006220EB" w:rsidRPr="009F4AEB" w:rsidRDefault="006220EB" w:rsidP="00195DBC">
      <w:pPr>
        <w:ind w:firstLine="709"/>
        <w:jc w:val="both"/>
        <w:rPr>
          <w:b/>
        </w:rPr>
      </w:pPr>
      <w:r w:rsidRPr="009F4AEB">
        <w:rPr>
          <w:b/>
        </w:rPr>
        <w:t>1.3 Цели и задачи учебной дисциплины – требования к результатам освоения дисциплины:</w:t>
      </w:r>
    </w:p>
    <w:p w14:paraId="6ECB7CA6" w14:textId="77777777" w:rsidR="0024292A" w:rsidRPr="009F4AEB" w:rsidRDefault="0024292A" w:rsidP="00195DBC">
      <w:pPr>
        <w:pStyle w:val="a4"/>
        <w:ind w:left="0" w:firstLine="709"/>
        <w:jc w:val="both"/>
      </w:pPr>
      <w:r w:rsidRPr="009F4AEB">
        <w:t xml:space="preserve">В результате освоения учебной дисциплины обучающийся должен </w:t>
      </w:r>
      <w:r w:rsidRPr="009F4AEB">
        <w:rPr>
          <w:b/>
        </w:rPr>
        <w:t>уметь</w:t>
      </w:r>
      <w:r w:rsidRPr="009F4AEB">
        <w:t>:</w:t>
      </w:r>
    </w:p>
    <w:p w14:paraId="0F79DAB6" w14:textId="77777777" w:rsidR="006B5FA6" w:rsidRPr="009F4AEB" w:rsidRDefault="006B5FA6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F4AEB">
        <w:t>У. 2 -использовать основные изобразительные техники и материалы;</w:t>
      </w:r>
    </w:p>
    <w:p w14:paraId="6A6E2D08" w14:textId="77777777" w:rsidR="00195DBC" w:rsidRDefault="00195DBC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14:paraId="50C829A5" w14:textId="77777777" w:rsidR="006B5FA6" w:rsidRPr="009F4AEB" w:rsidRDefault="006B5FA6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9F4AEB">
        <w:rPr>
          <w:b/>
        </w:rPr>
        <w:t>Знать:</w:t>
      </w:r>
    </w:p>
    <w:p w14:paraId="29F27B41" w14:textId="77777777" w:rsidR="006B5FA6" w:rsidRPr="009F4AEB" w:rsidRDefault="006B5FA6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F4AEB">
        <w:t>З.1- Знает  специфику выразительных средств различных видов изобразительного искусства;</w:t>
      </w:r>
    </w:p>
    <w:p w14:paraId="566F3E0F" w14:textId="77777777" w:rsidR="006B5FA6" w:rsidRPr="009F4AEB" w:rsidRDefault="006B5FA6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F4AEB">
        <w:t>З. 2-  Знает разнообразные техники скульптуры и истории их развития, условия хранения произведений скульптуры;</w:t>
      </w:r>
    </w:p>
    <w:p w14:paraId="04ACB04D" w14:textId="77777777" w:rsidR="006B5FA6" w:rsidRPr="009F4AEB" w:rsidRDefault="006B5FA6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F4AEB">
        <w:t>З. 3-  Знает свойства скульптурных материалов, их возможности и эстетические качества;</w:t>
      </w:r>
    </w:p>
    <w:p w14:paraId="1FC274CF" w14:textId="77777777" w:rsidR="00195DBC" w:rsidRDefault="00195DBC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14:paraId="6FF42E32" w14:textId="77777777" w:rsidR="0024292A" w:rsidRPr="009F4AEB" w:rsidRDefault="0024292A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9F4AEB">
        <w:rPr>
          <w:b/>
        </w:rPr>
        <w:t>Художник-</w:t>
      </w:r>
      <w:r w:rsidR="00E6600B" w:rsidRPr="009F4AEB">
        <w:rPr>
          <w:b/>
        </w:rPr>
        <w:t>скульптор</w:t>
      </w:r>
      <w:r w:rsidRPr="009F4AEB">
        <w:rPr>
          <w:b/>
        </w:rPr>
        <w:t>, преподаватель должен обладать общими и профессиональными компетенциями:</w:t>
      </w:r>
    </w:p>
    <w:p w14:paraId="3E63F23F" w14:textId="77777777" w:rsidR="0024292A" w:rsidRDefault="0024292A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F4AEB">
        <w:t>ПК 1.2. Применять знания о закономерностях построения художественной формы и особенностях ее восприятия.</w:t>
      </w:r>
    </w:p>
    <w:p w14:paraId="0207E811" w14:textId="77777777" w:rsidR="00195DBC" w:rsidRPr="009F4AEB" w:rsidRDefault="00195DBC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tbl>
      <w:tblPr>
        <w:tblW w:w="9978" w:type="dxa"/>
        <w:tblInd w:w="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"/>
        <w:gridCol w:w="3119"/>
        <w:gridCol w:w="3544"/>
        <w:gridCol w:w="3260"/>
        <w:gridCol w:w="33"/>
      </w:tblGrid>
      <w:tr w:rsidR="00307A7B" w:rsidRPr="009F4AEB" w14:paraId="60F190DA" w14:textId="77777777" w:rsidTr="00090437">
        <w:trPr>
          <w:trHeight w:val="649"/>
        </w:trPr>
        <w:tc>
          <w:tcPr>
            <w:tcW w:w="3141" w:type="dxa"/>
            <w:gridSpan w:val="2"/>
            <w:vAlign w:val="center"/>
          </w:tcPr>
          <w:p w14:paraId="6BA5CC63" w14:textId="77777777" w:rsidR="00307A7B" w:rsidRPr="009F4AEB" w:rsidRDefault="00307A7B" w:rsidP="000E5068">
            <w:pPr>
              <w:suppressAutoHyphens/>
              <w:jc w:val="center"/>
              <w:rPr>
                <w:b/>
              </w:rPr>
            </w:pPr>
            <w:r w:rsidRPr="009F4AEB">
              <w:rPr>
                <w:b/>
              </w:rPr>
              <w:t>Код</w:t>
            </w:r>
          </w:p>
          <w:p w14:paraId="529EED25" w14:textId="77777777" w:rsidR="00307A7B" w:rsidRPr="009F4AEB" w:rsidRDefault="00307A7B" w:rsidP="000E5068">
            <w:pPr>
              <w:suppressAutoHyphens/>
              <w:jc w:val="center"/>
              <w:rPr>
                <w:b/>
              </w:rPr>
            </w:pPr>
            <w:r w:rsidRPr="009F4AEB">
              <w:rPr>
                <w:b/>
              </w:rPr>
              <w:t>ПК, ОК</w:t>
            </w:r>
          </w:p>
        </w:tc>
        <w:tc>
          <w:tcPr>
            <w:tcW w:w="3544" w:type="dxa"/>
            <w:vAlign w:val="center"/>
          </w:tcPr>
          <w:p w14:paraId="35FC95F5" w14:textId="77777777" w:rsidR="00307A7B" w:rsidRPr="009F4AEB" w:rsidRDefault="00307A7B" w:rsidP="000E5068">
            <w:pPr>
              <w:suppressAutoHyphens/>
              <w:jc w:val="center"/>
              <w:rPr>
                <w:b/>
              </w:rPr>
            </w:pPr>
            <w:r w:rsidRPr="009F4AEB">
              <w:rPr>
                <w:b/>
              </w:rPr>
              <w:t>Умения</w:t>
            </w:r>
          </w:p>
        </w:tc>
        <w:tc>
          <w:tcPr>
            <w:tcW w:w="3293" w:type="dxa"/>
            <w:gridSpan w:val="2"/>
            <w:vAlign w:val="center"/>
          </w:tcPr>
          <w:p w14:paraId="3611B8F6" w14:textId="77777777" w:rsidR="00307A7B" w:rsidRPr="009F4AEB" w:rsidRDefault="00307A7B" w:rsidP="000E5068">
            <w:pPr>
              <w:suppressAutoHyphens/>
              <w:jc w:val="center"/>
              <w:rPr>
                <w:b/>
              </w:rPr>
            </w:pPr>
            <w:r w:rsidRPr="009F4AEB">
              <w:rPr>
                <w:b/>
              </w:rPr>
              <w:t>Знания</w:t>
            </w:r>
          </w:p>
        </w:tc>
      </w:tr>
      <w:tr w:rsidR="00307A7B" w:rsidRPr="009F4AEB" w14:paraId="04EC5A74" w14:textId="77777777" w:rsidTr="00090437">
        <w:trPr>
          <w:trHeight w:val="212"/>
        </w:trPr>
        <w:tc>
          <w:tcPr>
            <w:tcW w:w="3141" w:type="dxa"/>
            <w:gridSpan w:val="2"/>
            <w:shd w:val="clear" w:color="auto" w:fill="auto"/>
          </w:tcPr>
          <w:p w14:paraId="05F83504" w14:textId="77777777" w:rsidR="00307A7B" w:rsidRPr="009F4AEB" w:rsidRDefault="00307A7B" w:rsidP="000E5068">
            <w:pPr>
              <w:suppressAutoHyphens/>
              <w:jc w:val="center"/>
            </w:pPr>
            <w:r w:rsidRPr="009F4AEB">
              <w:t>ПК 1.2. Применять знания о закономерностях построения художественной формы и особенностях ее восприятия.</w:t>
            </w:r>
          </w:p>
        </w:tc>
        <w:tc>
          <w:tcPr>
            <w:tcW w:w="3544" w:type="dxa"/>
          </w:tcPr>
          <w:p w14:paraId="1E1697D3" w14:textId="0EB236A7" w:rsidR="00307A7B" w:rsidRPr="009F4AEB" w:rsidRDefault="00307A7B" w:rsidP="000E5068">
            <w:pPr>
              <w:suppressAutoHyphens/>
              <w:jc w:val="center"/>
              <w:rPr>
                <w:b/>
              </w:rPr>
            </w:pPr>
            <w:r w:rsidRPr="009F4AEB">
              <w:t>Умения: применять знания о закономерностях построения художественной формы и особенностях ее цветового восприятия</w:t>
            </w:r>
          </w:p>
        </w:tc>
        <w:tc>
          <w:tcPr>
            <w:tcW w:w="3293" w:type="dxa"/>
            <w:gridSpan w:val="2"/>
          </w:tcPr>
          <w:p w14:paraId="63CB2F8F" w14:textId="6B0AE592" w:rsidR="00307A7B" w:rsidRPr="009F4AEB" w:rsidRDefault="00307A7B" w:rsidP="000E5068">
            <w:pPr>
              <w:suppressAutoHyphens/>
              <w:jc w:val="center"/>
              <w:rPr>
                <w:b/>
              </w:rPr>
            </w:pPr>
            <w:r w:rsidRPr="009F4AEB">
              <w:t>Знания: о закономерностях построения художественной формы и особенностях ее цветового восприятия.</w:t>
            </w:r>
          </w:p>
        </w:tc>
      </w:tr>
      <w:tr w:rsidR="00307A7B" w:rsidRPr="009F4AEB" w14:paraId="3FFBCBF4" w14:textId="77777777" w:rsidTr="00090437">
        <w:trPr>
          <w:gridBefore w:val="1"/>
          <w:gridAfter w:val="1"/>
          <w:wBefore w:w="22" w:type="dxa"/>
          <w:wAfter w:w="33" w:type="dxa"/>
          <w:trHeight w:val="1932"/>
        </w:trPr>
        <w:tc>
          <w:tcPr>
            <w:tcW w:w="3119" w:type="dxa"/>
            <w:shd w:val="clear" w:color="auto" w:fill="auto"/>
          </w:tcPr>
          <w:p w14:paraId="3039F0FC" w14:textId="77777777" w:rsidR="00307A7B" w:rsidRPr="009F4AEB" w:rsidRDefault="00307A7B" w:rsidP="000E506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ОК 1.</w:t>
            </w:r>
          </w:p>
          <w:p w14:paraId="39DEBDA7" w14:textId="77777777" w:rsidR="00307A7B" w:rsidRPr="009F4AEB" w:rsidRDefault="00307A7B" w:rsidP="000E506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544" w:type="dxa"/>
            <w:shd w:val="clear" w:color="auto" w:fill="auto"/>
          </w:tcPr>
          <w:p w14:paraId="311E7BCC" w14:textId="77777777" w:rsidR="00307A7B" w:rsidRPr="009F4AEB" w:rsidRDefault="00307A7B" w:rsidP="000E506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Умения: отразить в скульптуре социальную значимость своей будущей профессии</w:t>
            </w:r>
          </w:p>
        </w:tc>
        <w:tc>
          <w:tcPr>
            <w:tcW w:w="3260" w:type="dxa"/>
            <w:shd w:val="clear" w:color="auto" w:fill="auto"/>
          </w:tcPr>
          <w:p w14:paraId="79800990" w14:textId="77777777" w:rsidR="00307A7B" w:rsidRPr="009F4AEB" w:rsidRDefault="00307A7B" w:rsidP="000E5068">
            <w:pPr>
              <w:pStyle w:val="a3"/>
              <w:rPr>
                <w:bCs/>
                <w:color w:val="000000"/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Знания: сущности и социальной значимости профессии скульптор, устойчивый интерес к ней.</w:t>
            </w:r>
          </w:p>
        </w:tc>
      </w:tr>
      <w:tr w:rsidR="00307A7B" w:rsidRPr="009F4AEB" w14:paraId="45EDA4E1" w14:textId="77777777" w:rsidTr="00195DBC">
        <w:trPr>
          <w:gridBefore w:val="1"/>
          <w:gridAfter w:val="1"/>
          <w:wBefore w:w="22" w:type="dxa"/>
          <w:wAfter w:w="33" w:type="dxa"/>
          <w:trHeight w:val="2116"/>
        </w:trPr>
        <w:tc>
          <w:tcPr>
            <w:tcW w:w="3119" w:type="dxa"/>
            <w:shd w:val="clear" w:color="auto" w:fill="auto"/>
          </w:tcPr>
          <w:p w14:paraId="39CC262F" w14:textId="77777777" w:rsidR="00307A7B" w:rsidRPr="009F4AEB" w:rsidRDefault="00307A7B" w:rsidP="000E506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544" w:type="dxa"/>
            <w:shd w:val="clear" w:color="auto" w:fill="auto"/>
          </w:tcPr>
          <w:p w14:paraId="67E1AB0B" w14:textId="77777777" w:rsidR="00307A7B" w:rsidRPr="009F4AEB" w:rsidRDefault="00307A7B" w:rsidP="000E506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Умения: организовывать собственную деятельность, определять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260" w:type="dxa"/>
            <w:shd w:val="clear" w:color="auto" w:fill="auto"/>
          </w:tcPr>
          <w:p w14:paraId="5AD55A14" w14:textId="31D98A37" w:rsidR="00307A7B" w:rsidRPr="009F4AEB" w:rsidRDefault="00307A7B" w:rsidP="00090437">
            <w:pPr>
              <w:pStyle w:val="s1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Знания:</w:t>
            </w:r>
            <w:r w:rsidRPr="009F4AEB">
              <w:t xml:space="preserve"> о</w:t>
            </w:r>
            <w:r w:rsidRPr="009F4AEB">
              <w:rPr>
                <w:bCs/>
                <w:color w:val="000000"/>
              </w:rPr>
              <w:t>рганизации собственной деятельности, методов и способов выполнения профессиональных задач, оценки их эффективности и качества</w:t>
            </w:r>
          </w:p>
        </w:tc>
      </w:tr>
      <w:tr w:rsidR="00307A7B" w:rsidRPr="009F4AEB" w14:paraId="2B3C23AD" w14:textId="77777777" w:rsidTr="00195DBC">
        <w:trPr>
          <w:gridBefore w:val="1"/>
          <w:gridAfter w:val="1"/>
          <w:wBefore w:w="22" w:type="dxa"/>
          <w:wAfter w:w="33" w:type="dxa"/>
          <w:trHeight w:val="1186"/>
        </w:trPr>
        <w:tc>
          <w:tcPr>
            <w:tcW w:w="3119" w:type="dxa"/>
            <w:shd w:val="clear" w:color="auto" w:fill="auto"/>
          </w:tcPr>
          <w:p w14:paraId="48DB2FFE" w14:textId="77777777" w:rsidR="00307A7B" w:rsidRPr="009F4AEB" w:rsidRDefault="00307A7B" w:rsidP="000E506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3544" w:type="dxa"/>
            <w:shd w:val="clear" w:color="auto" w:fill="auto"/>
          </w:tcPr>
          <w:p w14:paraId="1BCCFE77" w14:textId="77777777" w:rsidR="00307A7B" w:rsidRPr="009F4AEB" w:rsidRDefault="00307A7B" w:rsidP="000E5068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Умения: принимать решения в нестандартных ситуациях</w:t>
            </w:r>
          </w:p>
        </w:tc>
        <w:tc>
          <w:tcPr>
            <w:tcW w:w="3260" w:type="dxa"/>
            <w:shd w:val="clear" w:color="auto" w:fill="auto"/>
          </w:tcPr>
          <w:p w14:paraId="224AD0E2" w14:textId="77777777" w:rsidR="00307A7B" w:rsidRPr="009F4AEB" w:rsidRDefault="00307A7B" w:rsidP="000E5068">
            <w:pPr>
              <w:pStyle w:val="s1"/>
              <w:spacing w:before="0" w:after="0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Знания:</w:t>
            </w:r>
            <w:r w:rsidRPr="009F4AEB">
              <w:t xml:space="preserve"> </w:t>
            </w:r>
            <w:r w:rsidRPr="009F4AEB">
              <w:rPr>
                <w:bCs/>
                <w:color w:val="000000"/>
              </w:rPr>
              <w:t>Решения проблем</w:t>
            </w:r>
          </w:p>
        </w:tc>
      </w:tr>
      <w:tr w:rsidR="00307A7B" w:rsidRPr="009F4AEB" w14:paraId="5E770C66" w14:textId="77777777" w:rsidTr="00090437">
        <w:trPr>
          <w:gridBefore w:val="1"/>
          <w:gridAfter w:val="1"/>
          <w:wBefore w:w="22" w:type="dxa"/>
          <w:wAfter w:w="33" w:type="dxa"/>
          <w:trHeight w:val="2190"/>
        </w:trPr>
        <w:tc>
          <w:tcPr>
            <w:tcW w:w="3119" w:type="dxa"/>
            <w:shd w:val="clear" w:color="auto" w:fill="auto"/>
          </w:tcPr>
          <w:p w14:paraId="3D3178D1" w14:textId="77777777" w:rsidR="00307A7B" w:rsidRPr="009F4AEB" w:rsidRDefault="00307A7B" w:rsidP="000E506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ОК 4.</w:t>
            </w:r>
          </w:p>
          <w:p w14:paraId="2DF4C304" w14:textId="77777777" w:rsidR="00307A7B" w:rsidRPr="009F4AEB" w:rsidRDefault="00307A7B" w:rsidP="000E506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3544" w:type="dxa"/>
            <w:shd w:val="clear" w:color="auto" w:fill="auto"/>
          </w:tcPr>
          <w:p w14:paraId="21EA492C" w14:textId="77777777" w:rsidR="00307A7B" w:rsidRPr="009F4AEB" w:rsidRDefault="00307A7B" w:rsidP="000E5068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Умения: осуществлять поиск, анализ и оценку информации, необходимой для постановки и решения профессиональных задач в скульптуре, профессионального и личностного развития.</w:t>
            </w:r>
          </w:p>
        </w:tc>
        <w:tc>
          <w:tcPr>
            <w:tcW w:w="3260" w:type="dxa"/>
            <w:shd w:val="clear" w:color="auto" w:fill="auto"/>
          </w:tcPr>
          <w:p w14:paraId="3405D2DC" w14:textId="77777777" w:rsidR="00307A7B" w:rsidRPr="009F4AEB" w:rsidRDefault="00307A7B" w:rsidP="000E5068">
            <w:pPr>
              <w:pStyle w:val="s1"/>
              <w:spacing w:before="0" w:after="0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Знания:</w:t>
            </w:r>
            <w:r w:rsidRPr="009F4AEB">
              <w:t xml:space="preserve"> как о</w:t>
            </w:r>
            <w:r w:rsidRPr="009F4AEB">
              <w:rPr>
                <w:bCs/>
                <w:color w:val="000000"/>
              </w:rPr>
              <w:t>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307A7B" w:rsidRPr="009F4AEB" w14:paraId="7ED0F740" w14:textId="77777777" w:rsidTr="00090437">
        <w:trPr>
          <w:gridBefore w:val="1"/>
          <w:gridAfter w:val="1"/>
          <w:wBefore w:w="22" w:type="dxa"/>
          <w:wAfter w:w="33" w:type="dxa"/>
          <w:trHeight w:val="1952"/>
        </w:trPr>
        <w:tc>
          <w:tcPr>
            <w:tcW w:w="3119" w:type="dxa"/>
            <w:shd w:val="clear" w:color="auto" w:fill="auto"/>
          </w:tcPr>
          <w:p w14:paraId="18239407" w14:textId="6B308F21" w:rsidR="00090437" w:rsidRPr="009F4AEB" w:rsidRDefault="00307A7B" w:rsidP="00090437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3544" w:type="dxa"/>
            <w:shd w:val="clear" w:color="auto" w:fill="auto"/>
          </w:tcPr>
          <w:p w14:paraId="27F28465" w14:textId="77777777" w:rsidR="00307A7B" w:rsidRPr="009F4AEB" w:rsidRDefault="00307A7B" w:rsidP="000E5068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Умения: использовать информационно-коммуникационные технологии для совершенствования профессиональной деятельности</w:t>
            </w:r>
            <w:r w:rsidRPr="009F4AEB">
              <w:t xml:space="preserve"> </w:t>
            </w:r>
            <w:r w:rsidRPr="009F4AEB">
              <w:rPr>
                <w:bCs/>
                <w:color w:val="000000"/>
              </w:rPr>
              <w:t>в скульптуре</w:t>
            </w:r>
          </w:p>
        </w:tc>
        <w:tc>
          <w:tcPr>
            <w:tcW w:w="3260" w:type="dxa"/>
            <w:shd w:val="clear" w:color="auto" w:fill="auto"/>
          </w:tcPr>
          <w:p w14:paraId="1DCDE4D8" w14:textId="2896380A" w:rsidR="00307A7B" w:rsidRPr="009F4AEB" w:rsidRDefault="00307A7B" w:rsidP="000E5068">
            <w:pPr>
              <w:pStyle w:val="s1"/>
              <w:spacing w:before="0" w:after="0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Знания: как использовать информационно-коммуникационные технологии для совершенствования профессиональной деятельности в скульптуре.</w:t>
            </w:r>
          </w:p>
        </w:tc>
      </w:tr>
      <w:tr w:rsidR="00090437" w:rsidRPr="009F4AEB" w14:paraId="2779AD13" w14:textId="77777777" w:rsidTr="00195DBC">
        <w:trPr>
          <w:gridBefore w:val="1"/>
          <w:gridAfter w:val="1"/>
          <w:wBefore w:w="22" w:type="dxa"/>
          <w:wAfter w:w="33" w:type="dxa"/>
          <w:trHeight w:val="1414"/>
        </w:trPr>
        <w:tc>
          <w:tcPr>
            <w:tcW w:w="3119" w:type="dxa"/>
            <w:shd w:val="clear" w:color="auto" w:fill="auto"/>
          </w:tcPr>
          <w:p w14:paraId="41AD3DA2" w14:textId="4614B8CF" w:rsidR="00090437" w:rsidRPr="009F4AEB" w:rsidRDefault="00090437" w:rsidP="00090437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ОК 6. 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3544" w:type="dxa"/>
            <w:shd w:val="clear" w:color="auto" w:fill="auto"/>
          </w:tcPr>
          <w:p w14:paraId="2E2257EE" w14:textId="77777777" w:rsidR="00090437" w:rsidRPr="009F4AEB" w:rsidRDefault="00090437" w:rsidP="000E506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Умения: 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3260" w:type="dxa"/>
            <w:shd w:val="clear" w:color="auto" w:fill="auto"/>
          </w:tcPr>
          <w:p w14:paraId="76940466" w14:textId="4FD9532F" w:rsidR="00090437" w:rsidRPr="009F4AEB" w:rsidRDefault="00090437" w:rsidP="000E5068">
            <w:pPr>
              <w:pStyle w:val="s1"/>
              <w:spacing w:before="0" w:after="0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Знания:</w:t>
            </w:r>
            <w:r w:rsidRPr="009F4AEB">
              <w:t xml:space="preserve"> как р</w:t>
            </w:r>
            <w:r w:rsidRPr="009F4AEB">
              <w:rPr>
                <w:bCs/>
                <w:color w:val="000000"/>
              </w:rPr>
              <w:t>аботать в коллективе, обеспечивать его сплочение, эффективно общаться с коллегами, руководством.</w:t>
            </w:r>
          </w:p>
        </w:tc>
      </w:tr>
      <w:tr w:rsidR="00307A7B" w:rsidRPr="009F4AEB" w14:paraId="1C38F675" w14:textId="77777777" w:rsidTr="00090437">
        <w:trPr>
          <w:gridBefore w:val="1"/>
          <w:gridAfter w:val="1"/>
          <w:wBefore w:w="22" w:type="dxa"/>
          <w:wAfter w:w="33" w:type="dxa"/>
          <w:trHeight w:val="2755"/>
        </w:trPr>
        <w:tc>
          <w:tcPr>
            <w:tcW w:w="3119" w:type="dxa"/>
            <w:shd w:val="clear" w:color="auto" w:fill="auto"/>
          </w:tcPr>
          <w:p w14:paraId="28B37F0F" w14:textId="77777777" w:rsidR="00307A7B" w:rsidRPr="009F4AEB" w:rsidRDefault="00307A7B" w:rsidP="000E506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ОК 7.</w:t>
            </w:r>
          </w:p>
          <w:p w14:paraId="091E218B" w14:textId="2B73A896" w:rsidR="00307A7B" w:rsidRPr="009F4AEB" w:rsidRDefault="00307A7B" w:rsidP="000E506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</w:t>
            </w:r>
            <w:r w:rsidR="00090437" w:rsidRPr="009F4AEB">
              <w:rPr>
                <w:bCs/>
                <w:color w:val="000000"/>
              </w:rPr>
              <w:t xml:space="preserve"> </w:t>
            </w:r>
            <w:r w:rsidRPr="009F4AEB">
              <w:rPr>
                <w:bCs/>
                <w:color w:val="000000"/>
              </w:rPr>
              <w:t>результат выполнения заданий.</w:t>
            </w:r>
          </w:p>
        </w:tc>
        <w:tc>
          <w:tcPr>
            <w:tcW w:w="3544" w:type="dxa"/>
            <w:shd w:val="clear" w:color="auto" w:fill="auto"/>
          </w:tcPr>
          <w:p w14:paraId="7618DA01" w14:textId="0830887E" w:rsidR="00307A7B" w:rsidRPr="009F4AEB" w:rsidRDefault="00307A7B" w:rsidP="00090437">
            <w:pPr>
              <w:pStyle w:val="s1"/>
              <w:jc w:val="both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 xml:space="preserve">Умения: ставить цели </w:t>
            </w:r>
            <w:r w:rsidR="00090437" w:rsidRPr="009F4AEB">
              <w:rPr>
                <w:bCs/>
                <w:color w:val="000000"/>
              </w:rPr>
              <w:t xml:space="preserve">с принятием на себя ответственности за результат выполнения заданий </w:t>
            </w:r>
          </w:p>
        </w:tc>
        <w:tc>
          <w:tcPr>
            <w:tcW w:w="3260" w:type="dxa"/>
            <w:shd w:val="clear" w:color="auto" w:fill="auto"/>
          </w:tcPr>
          <w:p w14:paraId="327060A9" w14:textId="7E817966" w:rsidR="00307A7B" w:rsidRPr="009F4AEB" w:rsidRDefault="00307A7B" w:rsidP="000E5068">
            <w:pPr>
              <w:pStyle w:val="s1"/>
              <w:spacing w:before="0" w:after="0"/>
              <w:jc w:val="both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 xml:space="preserve">Знания: как ставить цели </w:t>
            </w:r>
            <w:r w:rsidR="00090437" w:rsidRPr="009F4AEB">
              <w:rPr>
                <w:bCs/>
                <w:color w:val="000000"/>
              </w:rPr>
              <w:t>с принятием на себя ответственности за результат выполнения заданий</w:t>
            </w:r>
          </w:p>
        </w:tc>
      </w:tr>
      <w:tr w:rsidR="00307A7B" w:rsidRPr="009F4AEB" w14:paraId="25BB8082" w14:textId="77777777" w:rsidTr="00090437">
        <w:trPr>
          <w:gridBefore w:val="1"/>
          <w:gridAfter w:val="1"/>
          <w:wBefore w:w="22" w:type="dxa"/>
          <w:wAfter w:w="33" w:type="dxa"/>
          <w:trHeight w:val="2397"/>
        </w:trPr>
        <w:tc>
          <w:tcPr>
            <w:tcW w:w="3119" w:type="dxa"/>
            <w:shd w:val="clear" w:color="auto" w:fill="auto"/>
          </w:tcPr>
          <w:p w14:paraId="5053AFC8" w14:textId="77777777" w:rsidR="00307A7B" w:rsidRPr="009F4AEB" w:rsidRDefault="00307A7B" w:rsidP="000E506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544" w:type="dxa"/>
            <w:shd w:val="clear" w:color="auto" w:fill="auto"/>
          </w:tcPr>
          <w:p w14:paraId="358B7E39" w14:textId="77777777" w:rsidR="00307A7B" w:rsidRPr="009F4AEB" w:rsidRDefault="00307A7B" w:rsidP="000E506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Умения: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 в скульптуре</w:t>
            </w:r>
          </w:p>
        </w:tc>
        <w:tc>
          <w:tcPr>
            <w:tcW w:w="3260" w:type="dxa"/>
            <w:shd w:val="clear" w:color="auto" w:fill="auto"/>
          </w:tcPr>
          <w:p w14:paraId="43762022" w14:textId="072B5234" w:rsidR="00307A7B" w:rsidRPr="009F4AEB" w:rsidRDefault="00307A7B" w:rsidP="000E5068">
            <w:pPr>
              <w:pStyle w:val="s1"/>
              <w:spacing w:before="0" w:after="0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Знания: методов самостоятельно</w:t>
            </w:r>
            <w:r w:rsidR="00090437" w:rsidRPr="009F4AEB">
              <w:rPr>
                <w:bCs/>
                <w:color w:val="000000"/>
              </w:rPr>
              <w:t>г</w:t>
            </w:r>
            <w:r w:rsidRPr="009F4AEB">
              <w:rPr>
                <w:bCs/>
                <w:color w:val="000000"/>
              </w:rPr>
              <w:t>о определения задач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307A7B" w:rsidRPr="009F4AEB" w14:paraId="40A1D49E" w14:textId="77777777" w:rsidTr="00090437">
        <w:trPr>
          <w:gridBefore w:val="1"/>
          <w:gridAfter w:val="1"/>
          <w:wBefore w:w="22" w:type="dxa"/>
          <w:wAfter w:w="33" w:type="dxa"/>
          <w:trHeight w:val="1553"/>
        </w:trPr>
        <w:tc>
          <w:tcPr>
            <w:tcW w:w="3119" w:type="dxa"/>
            <w:shd w:val="clear" w:color="auto" w:fill="auto"/>
          </w:tcPr>
          <w:p w14:paraId="253DD1FF" w14:textId="23FD382F" w:rsidR="00307A7B" w:rsidRPr="009F4AEB" w:rsidRDefault="00307A7B" w:rsidP="000E506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ОК</w:t>
            </w:r>
            <w:r w:rsidR="00090437" w:rsidRPr="009F4AEB">
              <w:rPr>
                <w:bCs/>
                <w:color w:val="000000"/>
              </w:rPr>
              <w:t xml:space="preserve"> </w:t>
            </w:r>
            <w:r w:rsidRPr="009F4AEB">
              <w:rPr>
                <w:bCs/>
                <w:color w:val="000000"/>
              </w:rPr>
              <w:t>9. Ориентироваться в условиях частой смены технологий в профессиональной деятельности.</w:t>
            </w:r>
          </w:p>
        </w:tc>
        <w:tc>
          <w:tcPr>
            <w:tcW w:w="3544" w:type="dxa"/>
            <w:shd w:val="clear" w:color="auto" w:fill="auto"/>
          </w:tcPr>
          <w:p w14:paraId="4FADE426" w14:textId="77777777" w:rsidR="00307A7B" w:rsidRPr="009F4AEB" w:rsidRDefault="00307A7B" w:rsidP="000E506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Умения: ориентироваться в условиях частой смены технологий в профессиональной деятельности</w:t>
            </w:r>
            <w:r w:rsidRPr="009F4AEB">
              <w:t xml:space="preserve"> </w:t>
            </w:r>
            <w:r w:rsidRPr="009F4AEB">
              <w:rPr>
                <w:bCs/>
                <w:color w:val="000000"/>
              </w:rPr>
              <w:t>в области скульптуры.</w:t>
            </w:r>
          </w:p>
        </w:tc>
        <w:tc>
          <w:tcPr>
            <w:tcW w:w="3260" w:type="dxa"/>
            <w:shd w:val="clear" w:color="auto" w:fill="auto"/>
          </w:tcPr>
          <w:p w14:paraId="5D166EB4" w14:textId="77777777" w:rsidR="00307A7B" w:rsidRPr="009F4AEB" w:rsidRDefault="00307A7B" w:rsidP="000E5068">
            <w:pPr>
              <w:pStyle w:val="s1"/>
              <w:spacing w:before="0" w:after="0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Знания:</w:t>
            </w:r>
            <w:r w:rsidRPr="009F4AEB">
              <w:t xml:space="preserve"> </w:t>
            </w:r>
            <w:r w:rsidRPr="009F4AEB">
              <w:rPr>
                <w:bCs/>
                <w:color w:val="000000"/>
              </w:rPr>
              <w:t>технологий в профессиональной деятельности в области скульптуры.</w:t>
            </w:r>
          </w:p>
        </w:tc>
      </w:tr>
    </w:tbl>
    <w:p w14:paraId="641159AA" w14:textId="77777777" w:rsidR="006220EB" w:rsidRDefault="006220EB" w:rsidP="00090437">
      <w:pPr>
        <w:pStyle w:val="21"/>
        <w:widowControl w:val="0"/>
        <w:ind w:left="0" w:firstLine="0"/>
        <w:jc w:val="both"/>
      </w:pPr>
    </w:p>
    <w:p w14:paraId="1E31E6F0" w14:textId="77777777" w:rsidR="00195DBC" w:rsidRPr="00195DBC" w:rsidRDefault="00195DBC" w:rsidP="00195DBC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195DBC">
        <w:rPr>
          <w:b/>
        </w:rPr>
        <w:t>1.4.Реализация</w:t>
      </w:r>
      <w:r w:rsidRPr="00195DBC">
        <w:rPr>
          <w:b/>
          <w:spacing w:val="-7"/>
        </w:rPr>
        <w:t xml:space="preserve"> </w:t>
      </w:r>
      <w:r w:rsidRPr="00195DBC">
        <w:rPr>
          <w:b/>
        </w:rPr>
        <w:t>воспитательных</w:t>
      </w:r>
      <w:r w:rsidRPr="00195DBC">
        <w:rPr>
          <w:b/>
          <w:spacing w:val="-5"/>
        </w:rPr>
        <w:t xml:space="preserve"> </w:t>
      </w:r>
      <w:r w:rsidRPr="00195DBC">
        <w:rPr>
          <w:b/>
        </w:rPr>
        <w:t>аспектов</w:t>
      </w:r>
      <w:r w:rsidRPr="00195DBC">
        <w:rPr>
          <w:b/>
          <w:spacing w:val="-5"/>
        </w:rPr>
        <w:t xml:space="preserve"> </w:t>
      </w:r>
      <w:r w:rsidRPr="00195DBC">
        <w:rPr>
          <w:b/>
        </w:rPr>
        <w:t>в</w:t>
      </w:r>
      <w:r w:rsidRPr="00195DBC">
        <w:rPr>
          <w:b/>
          <w:spacing w:val="-5"/>
        </w:rPr>
        <w:t xml:space="preserve"> </w:t>
      </w:r>
      <w:r w:rsidRPr="00195DBC">
        <w:rPr>
          <w:b/>
        </w:rPr>
        <w:t>процессе</w:t>
      </w:r>
      <w:r w:rsidRPr="00195DBC">
        <w:rPr>
          <w:b/>
          <w:spacing w:val="-6"/>
        </w:rPr>
        <w:t xml:space="preserve"> </w:t>
      </w:r>
      <w:r w:rsidRPr="00195DBC">
        <w:rPr>
          <w:b/>
        </w:rPr>
        <w:t>учебных</w:t>
      </w:r>
      <w:r w:rsidRPr="00195DBC">
        <w:rPr>
          <w:b/>
          <w:spacing w:val="-4"/>
        </w:rPr>
        <w:t xml:space="preserve"> </w:t>
      </w:r>
      <w:r w:rsidRPr="00195DBC">
        <w:rPr>
          <w:b/>
          <w:spacing w:val="-2"/>
        </w:rPr>
        <w:t>занятий</w:t>
      </w:r>
    </w:p>
    <w:p w14:paraId="7B7559DA" w14:textId="77777777" w:rsidR="00195DBC" w:rsidRPr="00195DBC" w:rsidRDefault="00195DBC" w:rsidP="00195DBC">
      <w:pPr>
        <w:pStyle w:val="af4"/>
        <w:tabs>
          <w:tab w:val="left" w:pos="10206"/>
        </w:tabs>
        <w:spacing w:after="0"/>
        <w:ind w:firstLine="709"/>
        <w:jc w:val="both"/>
        <w:rPr>
          <w:spacing w:val="-2"/>
        </w:rPr>
      </w:pPr>
      <w:r w:rsidRPr="00195DBC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195DBC">
        <w:rPr>
          <w:spacing w:val="-2"/>
        </w:rPr>
        <w:t>включающих:</w:t>
      </w:r>
    </w:p>
    <w:p w14:paraId="60050A23" w14:textId="77777777" w:rsidR="00195DBC" w:rsidRPr="00195DBC" w:rsidRDefault="00195DBC" w:rsidP="00195DBC">
      <w:pPr>
        <w:pStyle w:val="a4"/>
        <w:widowControl w:val="0"/>
        <w:numPr>
          <w:ilvl w:val="0"/>
          <w:numId w:val="36"/>
        </w:numPr>
        <w:tabs>
          <w:tab w:val="left" w:pos="1276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>демонстрацию интереса к будущей профессии;</w:t>
      </w:r>
    </w:p>
    <w:p w14:paraId="3C62C9FD" w14:textId="77777777" w:rsidR="00195DBC" w:rsidRPr="00195DBC" w:rsidRDefault="00195DBC" w:rsidP="00195DBC">
      <w:pPr>
        <w:pStyle w:val="a4"/>
        <w:widowControl w:val="0"/>
        <w:numPr>
          <w:ilvl w:val="0"/>
          <w:numId w:val="37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 xml:space="preserve">  оценку собственного продвижения, личностного развития;</w:t>
      </w:r>
    </w:p>
    <w:p w14:paraId="34EBD09E" w14:textId="77777777" w:rsidR="00195DBC" w:rsidRPr="00195DBC" w:rsidRDefault="00195DBC" w:rsidP="00195DBC">
      <w:pPr>
        <w:pStyle w:val="a4"/>
        <w:widowControl w:val="0"/>
        <w:numPr>
          <w:ilvl w:val="0"/>
          <w:numId w:val="37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55AF11D7" w14:textId="77777777" w:rsidR="00195DBC" w:rsidRPr="00195DBC" w:rsidRDefault="00195DBC" w:rsidP="00195DBC">
      <w:pPr>
        <w:pStyle w:val="a4"/>
        <w:widowControl w:val="0"/>
        <w:numPr>
          <w:ilvl w:val="0"/>
          <w:numId w:val="37"/>
        </w:numPr>
        <w:tabs>
          <w:tab w:val="left" w:pos="1276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>ответственность за результат учебной деятельности и подготовки к профессиональной деятельности;</w:t>
      </w:r>
    </w:p>
    <w:p w14:paraId="384C5A25" w14:textId="77777777" w:rsidR="00195DBC" w:rsidRPr="00195DBC" w:rsidRDefault="00195DBC" w:rsidP="00195DBC">
      <w:pPr>
        <w:pStyle w:val="a4"/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 xml:space="preserve">  проявление высокопрофессиональной трудовой активности;</w:t>
      </w:r>
    </w:p>
    <w:p w14:paraId="642B0CA4" w14:textId="77777777" w:rsidR="00195DBC" w:rsidRPr="00195DBC" w:rsidRDefault="00195DBC" w:rsidP="00195DBC">
      <w:pPr>
        <w:pStyle w:val="a4"/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 xml:space="preserve">  участие в исследовательской и проектной работе;</w:t>
      </w:r>
    </w:p>
    <w:p w14:paraId="6290C931" w14:textId="77777777" w:rsidR="00195DBC" w:rsidRPr="00195DBC" w:rsidRDefault="00195DBC" w:rsidP="00195DBC">
      <w:pPr>
        <w:pStyle w:val="a4"/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67833FEE" w14:textId="77777777" w:rsidR="00195DBC" w:rsidRPr="00195DBC" w:rsidRDefault="00195DBC" w:rsidP="00195DBC">
      <w:pPr>
        <w:pStyle w:val="a4"/>
        <w:widowControl w:val="0"/>
        <w:numPr>
          <w:ilvl w:val="0"/>
          <w:numId w:val="3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31387337" w14:textId="77777777" w:rsidR="00195DBC" w:rsidRPr="00195DBC" w:rsidRDefault="00195DBC" w:rsidP="00195DBC">
      <w:pPr>
        <w:pStyle w:val="a4"/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 xml:space="preserve"> конструктивное взаимодействие в учебном коллективе;</w:t>
      </w:r>
    </w:p>
    <w:p w14:paraId="5DA8D215" w14:textId="77777777" w:rsidR="00195DBC" w:rsidRPr="00195DBC" w:rsidRDefault="00195DBC" w:rsidP="00195DBC">
      <w:pPr>
        <w:pStyle w:val="a4"/>
        <w:widowControl w:val="0"/>
        <w:numPr>
          <w:ilvl w:val="0"/>
          <w:numId w:val="41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 xml:space="preserve"> демонстрация навыков межличностного делового общения, социального имиджа;</w:t>
      </w:r>
    </w:p>
    <w:p w14:paraId="309045F3" w14:textId="77777777" w:rsidR="00195DBC" w:rsidRPr="00195DBC" w:rsidRDefault="00195DBC" w:rsidP="00195DBC">
      <w:pPr>
        <w:pStyle w:val="a4"/>
        <w:widowControl w:val="0"/>
        <w:numPr>
          <w:ilvl w:val="0"/>
          <w:numId w:val="41"/>
        </w:numPr>
        <w:tabs>
          <w:tab w:val="left" w:pos="851"/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195DBC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29D83858" w14:textId="77777777" w:rsidR="00195DBC" w:rsidRPr="00195DBC" w:rsidRDefault="00195DBC" w:rsidP="00195DBC">
      <w:pPr>
        <w:pStyle w:val="a4"/>
        <w:widowControl w:val="0"/>
        <w:numPr>
          <w:ilvl w:val="0"/>
          <w:numId w:val="41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proofErr w:type="spellStart"/>
      <w:r w:rsidRPr="00195DBC">
        <w:t>сформированность</w:t>
      </w:r>
      <w:proofErr w:type="spellEnd"/>
      <w:r w:rsidRPr="00195DBC">
        <w:t xml:space="preserve"> гражданской позиции; участие в волонтерском движении;  </w:t>
      </w:r>
    </w:p>
    <w:p w14:paraId="66F6633B" w14:textId="77777777" w:rsidR="00195DBC" w:rsidRPr="00195DBC" w:rsidRDefault="00195DBC" w:rsidP="00195DBC">
      <w:pPr>
        <w:pStyle w:val="a4"/>
        <w:widowControl w:val="0"/>
        <w:numPr>
          <w:ilvl w:val="0"/>
          <w:numId w:val="41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>проявление мировоззренческих установок на готовность молодых людей к работе на благо Отечества;</w:t>
      </w:r>
    </w:p>
    <w:p w14:paraId="1549B16B" w14:textId="77777777" w:rsidR="00195DBC" w:rsidRPr="00195DBC" w:rsidRDefault="00195DBC" w:rsidP="00195DBC">
      <w:pPr>
        <w:pStyle w:val="a4"/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>проявление правовой активности и навыков правомерного поведения, уважения к Закону;</w:t>
      </w:r>
    </w:p>
    <w:p w14:paraId="47280753" w14:textId="77777777" w:rsidR="00195DBC" w:rsidRPr="00195DBC" w:rsidRDefault="00195DBC" w:rsidP="00195DBC">
      <w:pPr>
        <w:pStyle w:val="a4"/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>отсутствие фактов проявления идеологии терроризма и экстремизма среди обучающихся;</w:t>
      </w:r>
    </w:p>
    <w:p w14:paraId="65ADD07E" w14:textId="77777777" w:rsidR="00195DBC" w:rsidRPr="00195DBC" w:rsidRDefault="00195DBC" w:rsidP="00195DBC">
      <w:pPr>
        <w:pStyle w:val="a4"/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>отсутствие социальных конфликтов среди обучающихся, основанных на межнациональной, межрелигиозной почве;</w:t>
      </w:r>
    </w:p>
    <w:p w14:paraId="58246DB4" w14:textId="77777777" w:rsidR="00195DBC" w:rsidRPr="00195DBC" w:rsidRDefault="00195DBC" w:rsidP="00195DBC">
      <w:pPr>
        <w:pStyle w:val="a4"/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08917CDE" w14:textId="77777777" w:rsidR="00195DBC" w:rsidRPr="00195DBC" w:rsidRDefault="00195DBC" w:rsidP="00195DBC">
      <w:pPr>
        <w:pStyle w:val="a4"/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>добровольческие инициативы по поддержки инвалидов и престарелых граждан;</w:t>
      </w:r>
    </w:p>
    <w:p w14:paraId="50700865" w14:textId="77777777" w:rsidR="00195DBC" w:rsidRPr="00195DBC" w:rsidRDefault="00195DBC" w:rsidP="00195DBC">
      <w:pPr>
        <w:pStyle w:val="a4"/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>проявление экологической культуры, бережного отношения к родной земле, природным богатствам России и мира;</w:t>
      </w:r>
    </w:p>
    <w:p w14:paraId="74FEE9EC" w14:textId="77777777" w:rsidR="00195DBC" w:rsidRPr="00195DBC" w:rsidRDefault="00195DBC" w:rsidP="00195DBC">
      <w:pPr>
        <w:pStyle w:val="a4"/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7260FDC4" w14:textId="77777777" w:rsidR="00195DBC" w:rsidRPr="00195DBC" w:rsidRDefault="00195DBC" w:rsidP="00195DBC">
      <w:pPr>
        <w:pStyle w:val="a4"/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>демонстрацию навыков здорового образа жизни и высокий уровень культуры здоровья обучающихся;</w:t>
      </w:r>
    </w:p>
    <w:p w14:paraId="0DF42BF0" w14:textId="77777777" w:rsidR="00195DBC" w:rsidRPr="00195DBC" w:rsidRDefault="00195DBC" w:rsidP="00195DBC">
      <w:pPr>
        <w:pStyle w:val="a4"/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6B4640AB" w14:textId="77777777" w:rsidR="00195DBC" w:rsidRPr="00195DBC" w:rsidRDefault="00195DBC" w:rsidP="00195DBC">
      <w:pPr>
        <w:pStyle w:val="a4"/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012BDFF4" w14:textId="77777777" w:rsidR="00195DBC" w:rsidRPr="00195DBC" w:rsidRDefault="00195DBC" w:rsidP="00195DBC">
      <w:pPr>
        <w:pStyle w:val="a4"/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 xml:space="preserve">участие в конкурсах профессионального мастерства разного уровня и в командных проектах; </w:t>
      </w:r>
    </w:p>
    <w:p w14:paraId="0B3B42A0" w14:textId="77777777" w:rsidR="00195DBC" w:rsidRPr="00195DBC" w:rsidRDefault="00195DBC" w:rsidP="00195DBC">
      <w:pPr>
        <w:pStyle w:val="a4"/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>формирование мотивации на получение профильного высшего образования по выбранной специальности;</w:t>
      </w:r>
    </w:p>
    <w:p w14:paraId="7B77A354" w14:textId="77777777" w:rsidR="00195DBC" w:rsidRPr="00195DBC" w:rsidRDefault="00195DBC" w:rsidP="00195DBC">
      <w:pPr>
        <w:pStyle w:val="a4"/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37C1C37E" w14:textId="77777777" w:rsidR="00195DBC" w:rsidRPr="00195DBC" w:rsidRDefault="00195DBC" w:rsidP="00195DBC">
      <w:pPr>
        <w:pStyle w:val="a4"/>
        <w:widowControl w:val="0"/>
        <w:numPr>
          <w:ilvl w:val="0"/>
          <w:numId w:val="42"/>
        </w:numPr>
        <w:tabs>
          <w:tab w:val="left" w:pos="851"/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195DBC">
        <w:t>развитие эстетического восприятия, способности воспринимать прекрасное в окружающей природе, в искусстве.</w:t>
      </w:r>
    </w:p>
    <w:p w14:paraId="1F757F49" w14:textId="77777777" w:rsidR="00195DBC" w:rsidRPr="00195DBC" w:rsidRDefault="00195DBC" w:rsidP="00195DBC">
      <w:pPr>
        <w:pStyle w:val="af4"/>
        <w:spacing w:after="0"/>
        <w:ind w:firstLine="709"/>
        <w:jc w:val="both"/>
      </w:pPr>
      <w:r w:rsidRPr="00195DBC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195DBC">
        <w:rPr>
          <w:spacing w:val="40"/>
        </w:rPr>
        <w:t xml:space="preserve"> </w:t>
      </w:r>
      <w:r w:rsidRPr="00195DBC">
        <w:t>для обсуждения.</w:t>
      </w:r>
    </w:p>
    <w:p w14:paraId="79A0C412" w14:textId="77777777" w:rsidR="00195DBC" w:rsidRPr="00195DBC" w:rsidRDefault="00195DBC" w:rsidP="00195DBC">
      <w:pPr>
        <w:pStyle w:val="af4"/>
        <w:spacing w:after="0"/>
        <w:ind w:firstLine="709"/>
        <w:jc w:val="both"/>
      </w:pPr>
    </w:p>
    <w:p w14:paraId="278EDB5B" w14:textId="77777777" w:rsidR="00195DBC" w:rsidRPr="00195DBC" w:rsidRDefault="00195DBC" w:rsidP="00195DBC">
      <w:pPr>
        <w:pStyle w:val="af4"/>
        <w:spacing w:after="0"/>
        <w:ind w:firstLine="709"/>
        <w:jc w:val="both"/>
      </w:pPr>
      <w:r w:rsidRPr="00195DBC">
        <w:rPr>
          <w:b/>
        </w:rPr>
        <w:t>1.5.Использование</w:t>
      </w:r>
      <w:r w:rsidRPr="00195DBC">
        <w:rPr>
          <w:b/>
          <w:spacing w:val="-10"/>
        </w:rPr>
        <w:t xml:space="preserve"> </w:t>
      </w:r>
      <w:r w:rsidRPr="00195DBC">
        <w:rPr>
          <w:b/>
        </w:rPr>
        <w:t>активных</w:t>
      </w:r>
      <w:r w:rsidRPr="00195DBC">
        <w:rPr>
          <w:b/>
          <w:spacing w:val="-7"/>
        </w:rPr>
        <w:t xml:space="preserve"> </w:t>
      </w:r>
      <w:r w:rsidRPr="00195DBC">
        <w:rPr>
          <w:b/>
        </w:rPr>
        <w:t>и</w:t>
      </w:r>
      <w:r w:rsidRPr="00195DBC">
        <w:rPr>
          <w:b/>
          <w:spacing w:val="-6"/>
        </w:rPr>
        <w:t xml:space="preserve"> </w:t>
      </w:r>
      <w:r w:rsidRPr="00195DBC">
        <w:rPr>
          <w:b/>
        </w:rPr>
        <w:t>интерактивных</w:t>
      </w:r>
      <w:r w:rsidRPr="00195DBC">
        <w:rPr>
          <w:b/>
          <w:spacing w:val="-7"/>
        </w:rPr>
        <w:t xml:space="preserve"> </w:t>
      </w:r>
      <w:r w:rsidRPr="00195DBC">
        <w:rPr>
          <w:b/>
        </w:rPr>
        <w:t>форм</w:t>
      </w:r>
      <w:r w:rsidRPr="00195DBC">
        <w:rPr>
          <w:b/>
          <w:spacing w:val="-7"/>
        </w:rPr>
        <w:t xml:space="preserve"> </w:t>
      </w:r>
      <w:r w:rsidRPr="00195DBC">
        <w:rPr>
          <w:b/>
        </w:rPr>
        <w:t>проведения</w:t>
      </w:r>
      <w:r w:rsidRPr="00195DBC">
        <w:rPr>
          <w:b/>
          <w:spacing w:val="-9"/>
        </w:rPr>
        <w:t xml:space="preserve"> </w:t>
      </w:r>
      <w:r w:rsidRPr="00195DBC">
        <w:rPr>
          <w:b/>
          <w:spacing w:val="-2"/>
        </w:rPr>
        <w:t>занятий</w:t>
      </w:r>
    </w:p>
    <w:p w14:paraId="2E81EC6E" w14:textId="3BCE6917" w:rsidR="00195DBC" w:rsidRPr="00195DBC" w:rsidRDefault="00195DBC" w:rsidP="00195DBC">
      <w:pPr>
        <w:pStyle w:val="a4"/>
        <w:tabs>
          <w:tab w:val="left" w:pos="981"/>
          <w:tab w:val="left" w:pos="982"/>
        </w:tabs>
        <w:ind w:left="0" w:firstLine="709"/>
        <w:jc w:val="both"/>
        <w:rPr>
          <w:b/>
          <w:i/>
          <w:u w:val="single"/>
        </w:rPr>
      </w:pPr>
      <w:r w:rsidRPr="00195DBC">
        <w:rPr>
          <w:spacing w:val="-6"/>
        </w:rPr>
        <w:t>На</w:t>
      </w:r>
      <w:r w:rsidRPr="00195DBC">
        <w:t xml:space="preserve"> </w:t>
      </w:r>
      <w:r w:rsidRPr="00195DBC">
        <w:rPr>
          <w:spacing w:val="-2"/>
        </w:rPr>
        <w:t>занятиях</w:t>
      </w:r>
      <w:r w:rsidRPr="00195DBC">
        <w:t xml:space="preserve"> </w:t>
      </w:r>
      <w:r w:rsidRPr="00195DBC">
        <w:rPr>
          <w:spacing w:val="-6"/>
        </w:rPr>
        <w:t>по</w:t>
      </w:r>
      <w:r w:rsidRPr="00195DBC">
        <w:t xml:space="preserve">  </w:t>
      </w:r>
      <w:r w:rsidRPr="00195DBC">
        <w:rPr>
          <w:spacing w:val="-2"/>
        </w:rPr>
        <w:t>учебной</w:t>
      </w:r>
      <w:r w:rsidRPr="00195DBC">
        <w:t xml:space="preserve"> </w:t>
      </w:r>
      <w:r w:rsidRPr="00195DBC">
        <w:rPr>
          <w:spacing w:val="-2"/>
        </w:rPr>
        <w:t>дисциплине</w:t>
      </w:r>
      <w:r w:rsidRPr="00195DBC">
        <w:t xml:space="preserve"> </w:t>
      </w:r>
      <w:r w:rsidRPr="00195DBC">
        <w:rPr>
          <w:spacing w:val="-2"/>
        </w:rPr>
        <w:t>используются следующие</w:t>
      </w:r>
      <w:r>
        <w:t xml:space="preserve"> </w:t>
      </w:r>
      <w:r w:rsidRPr="00195DBC">
        <w:rPr>
          <w:spacing w:val="-2"/>
        </w:rPr>
        <w:t>активные</w:t>
      </w:r>
      <w:r w:rsidRPr="00195DBC">
        <w:t xml:space="preserve"> </w:t>
      </w:r>
      <w:r w:rsidRPr="00195DBC">
        <w:rPr>
          <w:spacing w:val="-10"/>
        </w:rPr>
        <w:t xml:space="preserve">и </w:t>
      </w:r>
      <w:r w:rsidRPr="00195DBC">
        <w:t>интерактивные формы проведения занятий:</w:t>
      </w:r>
    </w:p>
    <w:p w14:paraId="4957FE8B" w14:textId="77777777" w:rsidR="00195DBC" w:rsidRPr="00195DBC" w:rsidRDefault="00195DBC" w:rsidP="00195DBC">
      <w:pPr>
        <w:pStyle w:val="a4"/>
        <w:widowControl w:val="0"/>
        <w:numPr>
          <w:ilvl w:val="0"/>
          <w:numId w:val="35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195DBC">
        <w:t>круглый</w:t>
      </w:r>
      <w:r w:rsidRPr="00195DBC">
        <w:rPr>
          <w:spacing w:val="-15"/>
        </w:rPr>
        <w:t xml:space="preserve"> </w:t>
      </w:r>
      <w:r w:rsidRPr="00195DBC">
        <w:rPr>
          <w:spacing w:val="-2"/>
        </w:rPr>
        <w:t>стол;</w:t>
      </w:r>
    </w:p>
    <w:p w14:paraId="4FCCF861" w14:textId="77777777" w:rsidR="00195DBC" w:rsidRPr="00195DBC" w:rsidRDefault="00195DBC" w:rsidP="00195DBC">
      <w:pPr>
        <w:pStyle w:val="a4"/>
        <w:widowControl w:val="0"/>
        <w:numPr>
          <w:ilvl w:val="0"/>
          <w:numId w:val="35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195DBC">
        <w:rPr>
          <w:spacing w:val="-2"/>
        </w:rPr>
        <w:t>дискуссии;</w:t>
      </w:r>
    </w:p>
    <w:p w14:paraId="056191EF" w14:textId="77777777" w:rsidR="00195DBC" w:rsidRPr="00195DBC" w:rsidRDefault="00195DBC" w:rsidP="00195DBC">
      <w:pPr>
        <w:pStyle w:val="a4"/>
        <w:widowControl w:val="0"/>
        <w:numPr>
          <w:ilvl w:val="0"/>
          <w:numId w:val="35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195DBC">
        <w:t>групповая</w:t>
      </w:r>
      <w:r w:rsidRPr="00195DBC">
        <w:rPr>
          <w:spacing w:val="-6"/>
        </w:rPr>
        <w:t xml:space="preserve"> </w:t>
      </w:r>
      <w:r w:rsidRPr="00195DBC">
        <w:t>работа</w:t>
      </w:r>
      <w:r w:rsidRPr="00195DBC">
        <w:rPr>
          <w:spacing w:val="-5"/>
        </w:rPr>
        <w:t xml:space="preserve"> </w:t>
      </w:r>
      <w:r w:rsidRPr="00195DBC">
        <w:t>или</w:t>
      </w:r>
      <w:r w:rsidRPr="00195DBC">
        <w:rPr>
          <w:spacing w:val="-3"/>
        </w:rPr>
        <w:t xml:space="preserve"> </w:t>
      </w:r>
      <w:r w:rsidRPr="00195DBC">
        <w:t>работа</w:t>
      </w:r>
      <w:r w:rsidRPr="00195DBC">
        <w:rPr>
          <w:spacing w:val="-5"/>
        </w:rPr>
        <w:t xml:space="preserve"> </w:t>
      </w:r>
      <w:r w:rsidRPr="00195DBC">
        <w:t>в</w:t>
      </w:r>
      <w:r w:rsidRPr="00195DBC">
        <w:rPr>
          <w:spacing w:val="-4"/>
        </w:rPr>
        <w:t xml:space="preserve"> </w:t>
      </w:r>
      <w:r w:rsidRPr="00195DBC">
        <w:rPr>
          <w:spacing w:val="-2"/>
        </w:rPr>
        <w:t>парах;</w:t>
      </w:r>
      <w:r w:rsidRPr="00195DBC">
        <w:rPr>
          <w:spacing w:val="-2"/>
        </w:rPr>
        <w:tab/>
      </w:r>
      <w:r w:rsidRPr="00195DBC">
        <w:rPr>
          <w:spacing w:val="-2"/>
        </w:rPr>
        <w:tab/>
      </w:r>
      <w:r w:rsidRPr="00195DBC">
        <w:rPr>
          <w:spacing w:val="-2"/>
        </w:rPr>
        <w:tab/>
      </w:r>
    </w:p>
    <w:p w14:paraId="0B28387F" w14:textId="77777777" w:rsidR="00195DBC" w:rsidRPr="00195DBC" w:rsidRDefault="00195DBC" w:rsidP="00195DBC">
      <w:pPr>
        <w:pStyle w:val="a4"/>
        <w:widowControl w:val="0"/>
        <w:numPr>
          <w:ilvl w:val="0"/>
          <w:numId w:val="35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195DBC">
        <w:t>решение</w:t>
      </w:r>
      <w:r w:rsidRPr="00195DBC">
        <w:rPr>
          <w:spacing w:val="-8"/>
        </w:rPr>
        <w:t xml:space="preserve"> </w:t>
      </w:r>
      <w:r w:rsidRPr="00195DBC">
        <w:t>ситуационных</w:t>
      </w:r>
      <w:r w:rsidRPr="00195DBC">
        <w:rPr>
          <w:spacing w:val="-8"/>
        </w:rPr>
        <w:t xml:space="preserve"> </w:t>
      </w:r>
      <w:r w:rsidRPr="00195DBC">
        <w:rPr>
          <w:spacing w:val="-2"/>
        </w:rPr>
        <w:t>задач;</w:t>
      </w:r>
    </w:p>
    <w:p w14:paraId="210C1C3B" w14:textId="77777777" w:rsidR="00195DBC" w:rsidRPr="00195DBC" w:rsidRDefault="00195DBC" w:rsidP="00195DBC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</w:rPr>
      </w:pPr>
    </w:p>
    <w:p w14:paraId="68A3D0D5" w14:textId="77777777" w:rsidR="00195DBC" w:rsidRPr="00195DBC" w:rsidRDefault="00195DBC" w:rsidP="00195DBC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</w:rPr>
      </w:pPr>
      <w:r w:rsidRPr="00195DBC">
        <w:rPr>
          <w:b/>
        </w:rPr>
        <w:t>1.6.Практическая</w:t>
      </w:r>
      <w:r w:rsidRPr="00195DBC">
        <w:rPr>
          <w:b/>
          <w:spacing w:val="-5"/>
        </w:rPr>
        <w:t xml:space="preserve"> </w:t>
      </w:r>
      <w:r w:rsidRPr="00195DBC">
        <w:rPr>
          <w:b/>
          <w:spacing w:val="-2"/>
        </w:rPr>
        <w:t>подготовка</w:t>
      </w:r>
    </w:p>
    <w:p w14:paraId="6F8F6D91" w14:textId="77777777" w:rsidR="00195DBC" w:rsidRPr="00195DBC" w:rsidRDefault="00195DBC" w:rsidP="00195DBC">
      <w:pPr>
        <w:pStyle w:val="af4"/>
        <w:spacing w:after="0"/>
        <w:ind w:firstLine="709"/>
        <w:jc w:val="both"/>
      </w:pPr>
      <w:r w:rsidRPr="00195DBC">
        <w:t>Практическая подготовка при реализации учебной дисциплины организуется следующим образом:</w:t>
      </w:r>
    </w:p>
    <w:p w14:paraId="6C6B4CFB" w14:textId="77777777" w:rsidR="00195DBC" w:rsidRPr="00195DBC" w:rsidRDefault="00195DBC" w:rsidP="00195DBC">
      <w:pPr>
        <w:pStyle w:val="a4"/>
        <w:widowControl w:val="0"/>
        <w:numPr>
          <w:ilvl w:val="0"/>
          <w:numId w:val="35"/>
        </w:numPr>
        <w:tabs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195DBC"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195DBC">
        <w:rPr>
          <w:spacing w:val="-2"/>
        </w:rPr>
        <w:t>деятельностью.</w:t>
      </w:r>
    </w:p>
    <w:p w14:paraId="6B753C61" w14:textId="77777777" w:rsidR="00195DBC" w:rsidRPr="00195DBC" w:rsidRDefault="00195DBC" w:rsidP="00195DBC">
      <w:pPr>
        <w:pStyle w:val="a4"/>
        <w:widowControl w:val="0"/>
        <w:numPr>
          <w:ilvl w:val="0"/>
          <w:numId w:val="35"/>
        </w:numPr>
        <w:tabs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195DBC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0B9A578B" w14:textId="77777777" w:rsidR="00195DBC" w:rsidRPr="00195DBC" w:rsidRDefault="00195DBC" w:rsidP="00195DB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5E7E343D" w14:textId="77777777" w:rsidR="00195DBC" w:rsidRPr="00195DBC" w:rsidRDefault="00195DBC" w:rsidP="00195DBC">
      <w:pPr>
        <w:pStyle w:val="21"/>
        <w:widowControl w:val="0"/>
        <w:ind w:left="0" w:firstLine="709"/>
        <w:jc w:val="both"/>
      </w:pPr>
    </w:p>
    <w:p w14:paraId="2AA6E4A0" w14:textId="77777777" w:rsidR="00195DBC" w:rsidRPr="00195DBC" w:rsidRDefault="00195DBC" w:rsidP="00195DBC">
      <w:pPr>
        <w:pStyle w:val="21"/>
        <w:widowControl w:val="0"/>
        <w:ind w:left="0" w:firstLine="709"/>
        <w:jc w:val="both"/>
      </w:pPr>
    </w:p>
    <w:p w14:paraId="5F9D8725" w14:textId="77777777" w:rsidR="00195DBC" w:rsidRPr="00195DBC" w:rsidRDefault="00195DBC" w:rsidP="00195DBC">
      <w:pPr>
        <w:pStyle w:val="21"/>
        <w:widowControl w:val="0"/>
        <w:ind w:left="0" w:firstLine="709"/>
        <w:jc w:val="center"/>
      </w:pPr>
    </w:p>
    <w:p w14:paraId="08A9ACCC" w14:textId="77777777" w:rsidR="006220EB" w:rsidRPr="00195DBC" w:rsidRDefault="006220EB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 w:rsidRPr="00195DBC">
        <w:rPr>
          <w:b/>
        </w:rPr>
        <w:t>2. СТРУКТУРА И СОДЕРЖАНИЕ УЧЕБНОЙ ДИСЦИПЛИНЫ</w:t>
      </w:r>
    </w:p>
    <w:p w14:paraId="7056C002" w14:textId="77777777" w:rsidR="006220EB" w:rsidRPr="00195DBC" w:rsidRDefault="006220EB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195DBC">
        <w:rPr>
          <w:b/>
        </w:rPr>
        <w:t>2.1. Объем учебной дисциплины и виды учебной работы</w:t>
      </w:r>
    </w:p>
    <w:p w14:paraId="4B110BE1" w14:textId="77777777" w:rsidR="006220EB" w:rsidRPr="009F4AEB" w:rsidRDefault="006220EB" w:rsidP="006220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</w:pPr>
    </w:p>
    <w:tbl>
      <w:tblPr>
        <w:tblW w:w="970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6220EB" w:rsidRPr="009F4AEB" w14:paraId="2FE0734D" w14:textId="77777777" w:rsidTr="006220EB">
        <w:trPr>
          <w:trHeight w:val="460"/>
          <w:jc w:val="center"/>
        </w:trPr>
        <w:tc>
          <w:tcPr>
            <w:tcW w:w="7904" w:type="dxa"/>
            <w:shd w:val="clear" w:color="auto" w:fill="auto"/>
            <w:vAlign w:val="center"/>
          </w:tcPr>
          <w:p w14:paraId="68019A04" w14:textId="77777777" w:rsidR="006220EB" w:rsidRPr="009F4AEB" w:rsidRDefault="006220EB" w:rsidP="006220EB">
            <w:pPr>
              <w:jc w:val="center"/>
            </w:pPr>
            <w:r w:rsidRPr="009F4AEB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07E7F25" w14:textId="77777777" w:rsidR="006220EB" w:rsidRPr="009F4AEB" w:rsidRDefault="006220EB" w:rsidP="006220EB">
            <w:pPr>
              <w:jc w:val="center"/>
              <w:rPr>
                <w:i/>
                <w:iCs/>
              </w:rPr>
            </w:pPr>
            <w:r w:rsidRPr="009F4AEB">
              <w:rPr>
                <w:b/>
                <w:i/>
                <w:iCs/>
              </w:rPr>
              <w:t>Объем часов</w:t>
            </w:r>
          </w:p>
        </w:tc>
      </w:tr>
      <w:tr w:rsidR="006220EB" w:rsidRPr="009F4AEB" w14:paraId="47E86C3B" w14:textId="77777777" w:rsidTr="006220EB">
        <w:trPr>
          <w:trHeight w:val="285"/>
          <w:jc w:val="center"/>
        </w:trPr>
        <w:tc>
          <w:tcPr>
            <w:tcW w:w="7904" w:type="dxa"/>
            <w:shd w:val="clear" w:color="auto" w:fill="auto"/>
          </w:tcPr>
          <w:p w14:paraId="50B4280A" w14:textId="77777777" w:rsidR="006220EB" w:rsidRPr="009F4AEB" w:rsidRDefault="006220EB" w:rsidP="006220EB">
            <w:pPr>
              <w:rPr>
                <w:b/>
              </w:rPr>
            </w:pPr>
            <w:r w:rsidRPr="009F4AEB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14:paraId="2A70E405" w14:textId="77777777" w:rsidR="006220EB" w:rsidRPr="009F4AEB" w:rsidRDefault="006220EB" w:rsidP="006220EB">
            <w:pPr>
              <w:jc w:val="center"/>
              <w:rPr>
                <w:b/>
                <w:iCs/>
              </w:rPr>
            </w:pPr>
            <w:r w:rsidRPr="009F4AEB">
              <w:rPr>
                <w:b/>
                <w:iCs/>
              </w:rPr>
              <w:t>48</w:t>
            </w:r>
          </w:p>
        </w:tc>
      </w:tr>
      <w:tr w:rsidR="006220EB" w:rsidRPr="009F4AEB" w14:paraId="5630AC07" w14:textId="77777777" w:rsidTr="006220EB">
        <w:trPr>
          <w:jc w:val="center"/>
        </w:trPr>
        <w:tc>
          <w:tcPr>
            <w:tcW w:w="7904" w:type="dxa"/>
            <w:shd w:val="clear" w:color="auto" w:fill="auto"/>
          </w:tcPr>
          <w:p w14:paraId="3A8CFA29" w14:textId="77777777" w:rsidR="006220EB" w:rsidRPr="009F4AEB" w:rsidRDefault="006220EB" w:rsidP="006220EB">
            <w:pPr>
              <w:jc w:val="both"/>
            </w:pPr>
            <w:r w:rsidRPr="009F4AEB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14:paraId="4D65D1DB" w14:textId="77777777" w:rsidR="006220EB" w:rsidRPr="009F4AEB" w:rsidRDefault="000236E8" w:rsidP="006220EB">
            <w:pPr>
              <w:jc w:val="center"/>
              <w:rPr>
                <w:b/>
                <w:iCs/>
              </w:rPr>
            </w:pPr>
            <w:r w:rsidRPr="009F4AEB">
              <w:rPr>
                <w:b/>
                <w:iCs/>
              </w:rPr>
              <w:t>32</w:t>
            </w:r>
          </w:p>
        </w:tc>
      </w:tr>
      <w:tr w:rsidR="006220EB" w:rsidRPr="009F4AEB" w14:paraId="405BFAB8" w14:textId="77777777" w:rsidTr="006220EB">
        <w:trPr>
          <w:jc w:val="center"/>
        </w:trPr>
        <w:tc>
          <w:tcPr>
            <w:tcW w:w="7904" w:type="dxa"/>
            <w:shd w:val="clear" w:color="auto" w:fill="auto"/>
          </w:tcPr>
          <w:p w14:paraId="244470D8" w14:textId="77777777" w:rsidR="006220EB" w:rsidRPr="009F4AEB" w:rsidRDefault="006220EB" w:rsidP="006220EB">
            <w:pPr>
              <w:jc w:val="both"/>
            </w:pPr>
            <w:r w:rsidRPr="009F4AEB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14:paraId="70A9E250" w14:textId="77777777" w:rsidR="006220EB" w:rsidRPr="009F4AEB" w:rsidRDefault="006220EB" w:rsidP="006220EB">
            <w:pPr>
              <w:jc w:val="center"/>
              <w:rPr>
                <w:b/>
                <w:i/>
                <w:iCs/>
              </w:rPr>
            </w:pPr>
          </w:p>
        </w:tc>
      </w:tr>
      <w:tr w:rsidR="006220EB" w:rsidRPr="009F4AEB" w14:paraId="5F3D82BD" w14:textId="77777777" w:rsidTr="006220EB">
        <w:trPr>
          <w:jc w:val="center"/>
        </w:trPr>
        <w:tc>
          <w:tcPr>
            <w:tcW w:w="7904" w:type="dxa"/>
            <w:shd w:val="clear" w:color="auto" w:fill="auto"/>
          </w:tcPr>
          <w:p w14:paraId="4C97C21B" w14:textId="77777777" w:rsidR="006220EB" w:rsidRPr="009F4AEB" w:rsidRDefault="006220EB" w:rsidP="006220EB">
            <w:pPr>
              <w:jc w:val="both"/>
            </w:pPr>
            <w:r w:rsidRPr="009F4AEB"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14:paraId="74FE6A36" w14:textId="77777777" w:rsidR="006220EB" w:rsidRPr="009F4AEB" w:rsidRDefault="000236E8" w:rsidP="006220EB">
            <w:pPr>
              <w:jc w:val="center"/>
              <w:rPr>
                <w:iCs/>
              </w:rPr>
            </w:pPr>
            <w:r w:rsidRPr="009F4AEB">
              <w:rPr>
                <w:iCs/>
              </w:rPr>
              <w:t>32</w:t>
            </w:r>
          </w:p>
        </w:tc>
      </w:tr>
      <w:tr w:rsidR="006220EB" w:rsidRPr="009F4AEB" w14:paraId="71FAE374" w14:textId="77777777" w:rsidTr="006220EB">
        <w:trPr>
          <w:jc w:val="center"/>
        </w:trPr>
        <w:tc>
          <w:tcPr>
            <w:tcW w:w="7904" w:type="dxa"/>
            <w:shd w:val="clear" w:color="auto" w:fill="auto"/>
          </w:tcPr>
          <w:p w14:paraId="63AE4D78" w14:textId="77777777" w:rsidR="006220EB" w:rsidRPr="009F4AEB" w:rsidRDefault="006220EB" w:rsidP="006220EB">
            <w:pPr>
              <w:jc w:val="both"/>
              <w:rPr>
                <w:b/>
              </w:rPr>
            </w:pPr>
            <w:r w:rsidRPr="009F4AEB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14:paraId="30DEE4C3" w14:textId="77777777" w:rsidR="006220EB" w:rsidRPr="009F4AEB" w:rsidRDefault="000236E8" w:rsidP="006220EB">
            <w:pPr>
              <w:jc w:val="center"/>
              <w:rPr>
                <w:b/>
                <w:iCs/>
              </w:rPr>
            </w:pPr>
            <w:r w:rsidRPr="009F4AEB">
              <w:rPr>
                <w:b/>
                <w:iCs/>
              </w:rPr>
              <w:t>16</w:t>
            </w:r>
          </w:p>
        </w:tc>
      </w:tr>
      <w:tr w:rsidR="006220EB" w:rsidRPr="009F4AEB" w14:paraId="6B453B48" w14:textId="77777777" w:rsidTr="006220EB">
        <w:trPr>
          <w:jc w:val="center"/>
        </w:trPr>
        <w:tc>
          <w:tcPr>
            <w:tcW w:w="9704" w:type="dxa"/>
            <w:gridSpan w:val="2"/>
            <w:shd w:val="clear" w:color="auto" w:fill="auto"/>
          </w:tcPr>
          <w:p w14:paraId="284E9F62" w14:textId="77777777" w:rsidR="006220EB" w:rsidRPr="009F4AEB" w:rsidRDefault="006220EB" w:rsidP="006220EB">
            <w:pPr>
              <w:jc w:val="both"/>
              <w:rPr>
                <w:i/>
                <w:iCs/>
              </w:rPr>
            </w:pPr>
            <w:r w:rsidRPr="009F4AEB">
              <w:rPr>
                <w:b/>
                <w:i/>
                <w:iCs/>
              </w:rPr>
              <w:t>Итоговая аттестация</w:t>
            </w:r>
            <w:r w:rsidRPr="009F4AEB">
              <w:rPr>
                <w:i/>
                <w:iCs/>
              </w:rPr>
              <w:t xml:space="preserve"> </w:t>
            </w:r>
            <w:r w:rsidRPr="009F4AEB">
              <w:rPr>
                <w:b/>
                <w:i/>
                <w:iCs/>
              </w:rPr>
              <w:t>в форме</w:t>
            </w:r>
            <w:r w:rsidRPr="009F4AEB">
              <w:rPr>
                <w:i/>
                <w:iCs/>
              </w:rPr>
              <w:t>: дифференцированного зачета</w:t>
            </w:r>
          </w:p>
        </w:tc>
      </w:tr>
    </w:tbl>
    <w:p w14:paraId="5A001A56" w14:textId="77777777" w:rsidR="006220EB" w:rsidRPr="009F4AEB" w:rsidRDefault="006220EB" w:rsidP="006220EB">
      <w:pPr>
        <w:ind w:left="700" w:firstLine="700"/>
        <w:jc w:val="both"/>
        <w:rPr>
          <w:b/>
          <w:i/>
          <w:u w:val="single"/>
        </w:rPr>
      </w:pPr>
    </w:p>
    <w:p w14:paraId="50FF45B5" w14:textId="77777777" w:rsidR="006220EB" w:rsidRPr="009F4AEB" w:rsidRDefault="006220EB" w:rsidP="006220EB">
      <w:pPr>
        <w:sectPr w:rsidR="006220EB" w:rsidRPr="009F4AEB" w:rsidSect="001A6EC3">
          <w:pgSz w:w="11906" w:h="16838" w:code="9"/>
          <w:pgMar w:top="1134" w:right="849" w:bottom="1134" w:left="1418" w:header="709" w:footer="709" w:gutter="0"/>
          <w:pgNumType w:start="1"/>
          <w:cols w:space="708"/>
          <w:docGrid w:linePitch="360"/>
        </w:sectPr>
      </w:pPr>
    </w:p>
    <w:p w14:paraId="6C22233E" w14:textId="2FBF69A4" w:rsidR="0024292A" w:rsidRPr="009F4AEB" w:rsidRDefault="006220EB" w:rsidP="002429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</w:rPr>
      </w:pPr>
      <w:r w:rsidRPr="009F4AEB">
        <w:rPr>
          <w:b/>
        </w:rPr>
        <w:t>2.2. Тематический план и содержание учебной дисциплины</w:t>
      </w:r>
      <w:r w:rsidRPr="009F4AEB">
        <w:rPr>
          <w:b/>
          <w:caps/>
        </w:rPr>
        <w:t xml:space="preserve"> </w:t>
      </w:r>
      <w:proofErr w:type="spellStart"/>
      <w:r w:rsidR="001B0E8C" w:rsidRPr="009F4AEB">
        <w:rPr>
          <w:b/>
        </w:rPr>
        <w:t>Ц</w:t>
      </w:r>
      <w:r w:rsidRPr="009F4AEB">
        <w:rPr>
          <w:b/>
        </w:rPr>
        <w:t>ветоведени</w:t>
      </w:r>
      <w:r w:rsidR="001B0E8C" w:rsidRPr="009F4AEB">
        <w:rPr>
          <w:b/>
        </w:rPr>
        <w:t>е</w:t>
      </w:r>
      <w:proofErr w:type="spellEnd"/>
    </w:p>
    <w:tbl>
      <w:tblPr>
        <w:tblpPr w:leftFromText="180" w:rightFromText="180" w:vertAnchor="page" w:horzAnchor="margin" w:tblpXSpec="center" w:tblpY="2111"/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567"/>
        <w:gridCol w:w="142"/>
        <w:gridCol w:w="503"/>
        <w:gridCol w:w="5451"/>
        <w:gridCol w:w="324"/>
        <w:gridCol w:w="16"/>
        <w:gridCol w:w="178"/>
        <w:gridCol w:w="49"/>
        <w:gridCol w:w="404"/>
        <w:gridCol w:w="65"/>
        <w:gridCol w:w="631"/>
        <w:gridCol w:w="34"/>
        <w:gridCol w:w="1275"/>
        <w:gridCol w:w="1418"/>
        <w:gridCol w:w="1418"/>
      </w:tblGrid>
      <w:tr w:rsidR="00447131" w:rsidRPr="009F4AEB" w14:paraId="40F8F9E8" w14:textId="42B6C3F8" w:rsidTr="00195DBC">
        <w:trPr>
          <w:trHeight w:val="20"/>
        </w:trPr>
        <w:tc>
          <w:tcPr>
            <w:tcW w:w="2376" w:type="dxa"/>
            <w:shd w:val="clear" w:color="auto" w:fill="auto"/>
          </w:tcPr>
          <w:p w14:paraId="74AEF057" w14:textId="77777777" w:rsidR="00447131" w:rsidRPr="009F4AEB" w:rsidRDefault="00447131" w:rsidP="002C048C">
            <w:pPr>
              <w:jc w:val="center"/>
              <w:rPr>
                <w:b/>
              </w:rPr>
            </w:pPr>
            <w:r w:rsidRPr="009F4AEB">
              <w:rPr>
                <w:b/>
              </w:rPr>
              <w:t xml:space="preserve">Наименование разделов </w:t>
            </w:r>
          </w:p>
          <w:p w14:paraId="76472C51" w14:textId="77777777" w:rsidR="00447131" w:rsidRPr="009F4AEB" w:rsidRDefault="00447131" w:rsidP="002C048C">
            <w:pPr>
              <w:jc w:val="center"/>
              <w:rPr>
                <w:b/>
              </w:rPr>
            </w:pPr>
            <w:r w:rsidRPr="009F4AEB">
              <w:rPr>
                <w:b/>
              </w:rPr>
              <w:t>и тем</w:t>
            </w:r>
          </w:p>
        </w:tc>
        <w:tc>
          <w:tcPr>
            <w:tcW w:w="9639" w:type="dxa"/>
            <w:gridSpan w:val="13"/>
          </w:tcPr>
          <w:p w14:paraId="237C233A" w14:textId="3994E532" w:rsidR="00447131" w:rsidRPr="009F4AEB" w:rsidRDefault="00447131" w:rsidP="002C048C">
            <w:pPr>
              <w:jc w:val="center"/>
              <w:rPr>
                <w:b/>
              </w:rPr>
            </w:pPr>
            <w:r w:rsidRPr="009F4AEB">
              <w:rPr>
                <w:b/>
              </w:rPr>
              <w:t>Содержание учебного материала</w:t>
            </w:r>
            <w:r w:rsidRPr="009F4AEB">
              <w:rPr>
                <w:b/>
                <w:bCs/>
              </w:rPr>
              <w:t xml:space="preserve"> и формы организации деятельности обучающихся</w:t>
            </w:r>
          </w:p>
        </w:tc>
        <w:tc>
          <w:tcPr>
            <w:tcW w:w="1418" w:type="dxa"/>
            <w:shd w:val="clear" w:color="auto" w:fill="auto"/>
          </w:tcPr>
          <w:p w14:paraId="6C602F06" w14:textId="77777777" w:rsidR="00447131" w:rsidRPr="009F4AEB" w:rsidRDefault="00447131" w:rsidP="002C048C">
            <w:pPr>
              <w:jc w:val="center"/>
              <w:rPr>
                <w:b/>
              </w:rPr>
            </w:pPr>
            <w:r w:rsidRPr="009F4AEB">
              <w:rPr>
                <w:b/>
              </w:rPr>
              <w:t>Объем часов</w:t>
            </w:r>
          </w:p>
        </w:tc>
        <w:tc>
          <w:tcPr>
            <w:tcW w:w="1418" w:type="dxa"/>
          </w:tcPr>
          <w:p w14:paraId="7888E186" w14:textId="0BDBB7FA" w:rsidR="00447131" w:rsidRPr="009F4AEB" w:rsidRDefault="00195DBC" w:rsidP="00195DBC">
            <w:pPr>
              <w:jc w:val="center"/>
              <w:rPr>
                <w:b/>
              </w:rPr>
            </w:pPr>
            <w:r>
              <w:rPr>
                <w:b/>
                <w:bCs/>
              </w:rPr>
              <w:t>Коды компетенций</w:t>
            </w:r>
          </w:p>
        </w:tc>
      </w:tr>
      <w:tr w:rsidR="00447131" w:rsidRPr="009F4AEB" w14:paraId="1A2CD9B2" w14:textId="3640C91E" w:rsidTr="00195DBC">
        <w:trPr>
          <w:trHeight w:val="20"/>
        </w:trPr>
        <w:tc>
          <w:tcPr>
            <w:tcW w:w="2376" w:type="dxa"/>
            <w:shd w:val="clear" w:color="auto" w:fill="auto"/>
          </w:tcPr>
          <w:p w14:paraId="2A981585" w14:textId="77777777" w:rsidR="00447131" w:rsidRPr="009F4AEB" w:rsidRDefault="00447131" w:rsidP="002C0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F4AEB">
              <w:rPr>
                <w:b/>
                <w:bCs/>
              </w:rPr>
              <w:t>1</w:t>
            </w:r>
          </w:p>
        </w:tc>
        <w:tc>
          <w:tcPr>
            <w:tcW w:w="9639" w:type="dxa"/>
            <w:gridSpan w:val="13"/>
          </w:tcPr>
          <w:p w14:paraId="277E59CC" w14:textId="77777777" w:rsidR="00447131" w:rsidRPr="009F4AEB" w:rsidRDefault="00447131" w:rsidP="002C0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F4AEB">
              <w:rPr>
                <w:b/>
                <w:bCs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3547AFB7" w14:textId="77777777" w:rsidR="00447131" w:rsidRPr="009F4AEB" w:rsidRDefault="00447131" w:rsidP="002C0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F4AEB">
              <w:rPr>
                <w:b/>
                <w:bCs/>
              </w:rPr>
              <w:t>3</w:t>
            </w:r>
          </w:p>
        </w:tc>
        <w:tc>
          <w:tcPr>
            <w:tcW w:w="1418" w:type="dxa"/>
          </w:tcPr>
          <w:p w14:paraId="6E704C0D" w14:textId="4F1EE180" w:rsidR="00447131" w:rsidRPr="009F4AEB" w:rsidRDefault="00447131" w:rsidP="002C0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F4AEB">
              <w:rPr>
                <w:b/>
                <w:bCs/>
              </w:rPr>
              <w:t>4</w:t>
            </w:r>
          </w:p>
        </w:tc>
      </w:tr>
      <w:tr w:rsidR="00447131" w:rsidRPr="009F4AEB" w14:paraId="2EC5ED7D" w14:textId="65228BDA" w:rsidTr="00195DBC">
        <w:trPr>
          <w:trHeight w:val="20"/>
        </w:trPr>
        <w:tc>
          <w:tcPr>
            <w:tcW w:w="2376" w:type="dxa"/>
            <w:shd w:val="clear" w:color="auto" w:fill="auto"/>
          </w:tcPr>
          <w:p w14:paraId="45A84FD0" w14:textId="77777777" w:rsidR="00447131" w:rsidRPr="009F4AEB" w:rsidRDefault="00447131" w:rsidP="002C048C">
            <w:pPr>
              <w:pStyle w:val="a3"/>
              <w:rPr>
                <w:b/>
                <w:sz w:val="24"/>
                <w:szCs w:val="24"/>
              </w:rPr>
            </w:pPr>
            <w:r w:rsidRPr="009F4AEB">
              <w:rPr>
                <w:b/>
                <w:sz w:val="24"/>
                <w:szCs w:val="24"/>
              </w:rPr>
              <w:t>Раздел 1</w:t>
            </w:r>
            <w:r w:rsidRPr="009F4AEB">
              <w:rPr>
                <w:sz w:val="24"/>
                <w:szCs w:val="24"/>
              </w:rPr>
              <w:t>.Физические основы учения о цвете</w:t>
            </w:r>
          </w:p>
        </w:tc>
        <w:tc>
          <w:tcPr>
            <w:tcW w:w="8364" w:type="dxa"/>
            <w:gridSpan w:val="12"/>
          </w:tcPr>
          <w:p w14:paraId="437F64CE" w14:textId="1BF1A409" w:rsidR="00E95CDD" w:rsidRPr="009F4AEB" w:rsidRDefault="00E95CDD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Содержание учебного материала</w:t>
            </w:r>
            <w:r w:rsidRPr="009F4AEB">
              <w:rPr>
                <w:b/>
                <w:sz w:val="24"/>
                <w:szCs w:val="24"/>
              </w:rPr>
              <w:t xml:space="preserve"> </w:t>
            </w:r>
          </w:p>
          <w:p w14:paraId="650AC9B5" w14:textId="156060D2" w:rsidR="00447131" w:rsidRPr="009F4AEB" w:rsidRDefault="00447131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688F472" w14:textId="6027CF28" w:rsidR="00447131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Уровень освоения</w:t>
            </w:r>
          </w:p>
        </w:tc>
        <w:tc>
          <w:tcPr>
            <w:tcW w:w="1418" w:type="dxa"/>
          </w:tcPr>
          <w:p w14:paraId="69E91B37" w14:textId="6EBDCA6E" w:rsidR="00447131" w:rsidRPr="009F4AEB" w:rsidRDefault="00447131" w:rsidP="002C048C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14:paraId="58140CAC" w14:textId="77777777" w:rsidR="00447131" w:rsidRPr="009F4AEB" w:rsidRDefault="00447131" w:rsidP="002C048C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9F4AEB">
              <w:rPr>
                <w:b/>
                <w:sz w:val="24"/>
                <w:szCs w:val="24"/>
              </w:rPr>
              <w:t>ПК1.2-</w:t>
            </w:r>
          </w:p>
          <w:p w14:paraId="795C1138" w14:textId="1436F6C8" w:rsidR="00447131" w:rsidRPr="009F4AEB" w:rsidRDefault="00447131" w:rsidP="002C048C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9F4AEB">
              <w:rPr>
                <w:b/>
                <w:sz w:val="24"/>
                <w:szCs w:val="24"/>
              </w:rPr>
              <w:t>ОК1.-ОК9.</w:t>
            </w:r>
          </w:p>
        </w:tc>
      </w:tr>
      <w:tr w:rsidR="00E95CDD" w:rsidRPr="009F4AEB" w14:paraId="30F4DDBA" w14:textId="5C0D882E" w:rsidTr="00195DBC">
        <w:trPr>
          <w:trHeight w:val="20"/>
        </w:trPr>
        <w:tc>
          <w:tcPr>
            <w:tcW w:w="2376" w:type="dxa"/>
            <w:vMerge w:val="restart"/>
            <w:shd w:val="clear" w:color="auto" w:fill="auto"/>
          </w:tcPr>
          <w:p w14:paraId="7A34AC73" w14:textId="19A09241" w:rsidR="00E95CDD" w:rsidRPr="009F4AEB" w:rsidRDefault="00E95CDD" w:rsidP="002C048C">
            <w:pPr>
              <w:rPr>
                <w:b/>
              </w:rPr>
            </w:pPr>
          </w:p>
        </w:tc>
        <w:tc>
          <w:tcPr>
            <w:tcW w:w="8330" w:type="dxa"/>
            <w:gridSpan w:val="11"/>
          </w:tcPr>
          <w:p w14:paraId="1C7062BE" w14:textId="77777777" w:rsidR="00E95CDD" w:rsidRPr="009F4AEB" w:rsidRDefault="00E95CDD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b/>
                <w:sz w:val="24"/>
                <w:szCs w:val="24"/>
              </w:rPr>
              <w:t>Тема 1.1.</w:t>
            </w:r>
            <w:r w:rsidRPr="009F4AEB">
              <w:rPr>
                <w:b/>
                <w:bCs/>
                <w:sz w:val="24"/>
                <w:szCs w:val="24"/>
              </w:rPr>
              <w:t xml:space="preserve">  </w:t>
            </w:r>
            <w:r w:rsidRPr="009F4AEB">
              <w:rPr>
                <w:sz w:val="24"/>
                <w:szCs w:val="24"/>
              </w:rPr>
              <w:t xml:space="preserve"> </w:t>
            </w:r>
            <w:r w:rsidRPr="009F4AEB">
              <w:rPr>
                <w:bCs/>
                <w:sz w:val="24"/>
                <w:szCs w:val="24"/>
              </w:rPr>
              <w:t xml:space="preserve">Качественные и количественные характеристики </w:t>
            </w:r>
          </w:p>
          <w:p w14:paraId="202EB6B4" w14:textId="6735F7CD" w:rsidR="00E95CDD" w:rsidRPr="009F4AEB" w:rsidRDefault="00E95CDD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bCs/>
                <w:sz w:val="24"/>
                <w:szCs w:val="24"/>
              </w:rPr>
              <w:t>цвета.</w:t>
            </w:r>
          </w:p>
          <w:p w14:paraId="51C8A206" w14:textId="3B23CB2B" w:rsidR="00E95CDD" w:rsidRPr="009F4AEB" w:rsidRDefault="00E95CDD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bCs/>
                <w:sz w:val="24"/>
                <w:szCs w:val="24"/>
              </w:rPr>
              <w:t xml:space="preserve"> Основные характеристики цвета</w:t>
            </w:r>
          </w:p>
        </w:tc>
        <w:tc>
          <w:tcPr>
            <w:tcW w:w="1309" w:type="dxa"/>
            <w:gridSpan w:val="2"/>
          </w:tcPr>
          <w:p w14:paraId="1D5A413C" w14:textId="369E495F" w:rsidR="00E95CDD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 – репродуктивный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18FCAFE7" w14:textId="68B9074F" w:rsidR="00E95CDD" w:rsidRPr="009F4AEB" w:rsidRDefault="00E95CDD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20BE37D" w14:textId="6D95B0B8" w:rsidR="00E95CDD" w:rsidRPr="009F4AEB" w:rsidRDefault="00E95CDD" w:rsidP="002C048C">
            <w:pPr>
              <w:jc w:val="center"/>
            </w:pPr>
            <w:r w:rsidRPr="009F4AEB">
              <w:t>ПК1.2-</w:t>
            </w:r>
          </w:p>
          <w:p w14:paraId="0E2E29DA" w14:textId="1D22D9E6" w:rsidR="00E95CDD" w:rsidRPr="009F4AEB" w:rsidRDefault="00E95CDD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447131" w:rsidRPr="009F4AEB" w14:paraId="2C3C6A6C" w14:textId="1C083B35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3CEAF3E0" w14:textId="77777777" w:rsidR="00447131" w:rsidRPr="009F4AEB" w:rsidRDefault="00447131" w:rsidP="002C0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14:paraId="1C9AA0E8" w14:textId="77777777" w:rsidR="00447131" w:rsidRPr="009F4AEB" w:rsidRDefault="00447131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  <w:p w14:paraId="731BB786" w14:textId="77777777" w:rsidR="00447131" w:rsidRPr="009F4AEB" w:rsidRDefault="00447131" w:rsidP="002C048C">
            <w:pPr>
              <w:pStyle w:val="a3"/>
              <w:rPr>
                <w:sz w:val="24"/>
                <w:szCs w:val="24"/>
              </w:rPr>
            </w:pPr>
          </w:p>
          <w:p w14:paraId="095C8851" w14:textId="77777777" w:rsidR="00447131" w:rsidRPr="009F4AEB" w:rsidRDefault="00447131" w:rsidP="002C048C">
            <w:pPr>
              <w:pStyle w:val="a3"/>
              <w:rPr>
                <w:sz w:val="24"/>
                <w:szCs w:val="24"/>
              </w:rPr>
            </w:pPr>
          </w:p>
          <w:p w14:paraId="3DE64FFC" w14:textId="77777777" w:rsidR="00447131" w:rsidRPr="009F4AEB" w:rsidRDefault="00447131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</w:tc>
        <w:tc>
          <w:tcPr>
            <w:tcW w:w="9072" w:type="dxa"/>
            <w:gridSpan w:val="12"/>
            <w:shd w:val="clear" w:color="auto" w:fill="auto"/>
          </w:tcPr>
          <w:p w14:paraId="4797581A" w14:textId="77777777" w:rsidR="00447131" w:rsidRPr="009F4AEB" w:rsidRDefault="00447131" w:rsidP="002C048C">
            <w:pPr>
              <w:pStyle w:val="a3"/>
              <w:ind w:left="-108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Классификацию цветов, их основные свойства; расположение цветовых тонов в спектре солнечного света; технические приёмы работы акварелью.</w:t>
            </w:r>
          </w:p>
          <w:p w14:paraId="141BCA52" w14:textId="77777777" w:rsidR="00447131" w:rsidRPr="009F4AEB" w:rsidRDefault="00447131" w:rsidP="002C048C">
            <w:pPr>
              <w:pStyle w:val="a3"/>
              <w:ind w:left="-108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Ахроматические и хроматические цвета. Характеристики цветов: цветовой тон, насыщенность, светлота и их объективное содержание. Ахроматические и хроматические цветовые ряды</w:t>
            </w:r>
          </w:p>
        </w:tc>
        <w:tc>
          <w:tcPr>
            <w:tcW w:w="1418" w:type="dxa"/>
            <w:vMerge/>
            <w:shd w:val="clear" w:color="auto" w:fill="auto"/>
          </w:tcPr>
          <w:p w14:paraId="092D5C59" w14:textId="77777777" w:rsidR="00447131" w:rsidRPr="009F4AEB" w:rsidRDefault="00447131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C4880E8" w14:textId="77777777" w:rsidR="00447131" w:rsidRPr="009F4AEB" w:rsidRDefault="00447131" w:rsidP="002C048C">
            <w:pPr>
              <w:jc w:val="center"/>
            </w:pPr>
            <w:r w:rsidRPr="009F4AEB">
              <w:t>ПК1.2-</w:t>
            </w:r>
          </w:p>
          <w:p w14:paraId="02D41DC6" w14:textId="44860FBC" w:rsidR="00447131" w:rsidRPr="009F4AEB" w:rsidRDefault="00447131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447131" w:rsidRPr="009F4AEB" w14:paraId="2AF6E59C" w14:textId="1E86ED47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24CB6B88" w14:textId="77777777" w:rsidR="00447131" w:rsidRPr="009F4AEB" w:rsidRDefault="00447131" w:rsidP="002C0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639" w:type="dxa"/>
            <w:gridSpan w:val="13"/>
          </w:tcPr>
          <w:p w14:paraId="2AE90006" w14:textId="77777777" w:rsidR="00447131" w:rsidRPr="009F4AEB" w:rsidRDefault="00447131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47B2A1D3" w14:textId="77777777" w:rsidR="00447131" w:rsidRPr="009F4AEB" w:rsidRDefault="00447131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68FFAAD3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ПК1.2-</w:t>
            </w:r>
          </w:p>
          <w:p w14:paraId="3949870D" w14:textId="33494CC6" w:rsidR="00447131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447131" w:rsidRPr="009F4AEB" w14:paraId="653A5A7C" w14:textId="54CEC86D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5CD34FDC" w14:textId="77777777" w:rsidR="00447131" w:rsidRPr="009F4AEB" w:rsidRDefault="00447131" w:rsidP="002C0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14:paraId="31ABA1FC" w14:textId="77777777" w:rsidR="00447131" w:rsidRPr="009F4AEB" w:rsidRDefault="00447131" w:rsidP="002C048C">
            <w:pPr>
              <w:pStyle w:val="a3"/>
              <w:numPr>
                <w:ilvl w:val="0"/>
                <w:numId w:val="28"/>
              </w:numPr>
              <w:ind w:left="470" w:hanging="357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12"/>
            <w:shd w:val="clear" w:color="auto" w:fill="auto"/>
          </w:tcPr>
          <w:p w14:paraId="20720C14" w14:textId="77777777" w:rsidR="00447131" w:rsidRPr="009F4AEB" w:rsidRDefault="00447131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 xml:space="preserve">Выполнение  упражнения по: равномерной ахроматической заливке с постепенным изменением светлоты, </w:t>
            </w:r>
            <w:proofErr w:type="spellStart"/>
            <w:r w:rsidRPr="009F4AEB">
              <w:rPr>
                <w:sz w:val="24"/>
                <w:szCs w:val="24"/>
              </w:rPr>
              <w:t>равноступенный</w:t>
            </w:r>
            <w:proofErr w:type="spellEnd"/>
            <w:r w:rsidRPr="009F4AEB">
              <w:rPr>
                <w:sz w:val="24"/>
                <w:szCs w:val="24"/>
              </w:rPr>
              <w:t xml:space="preserve"> переход от белого к черному.</w:t>
            </w:r>
          </w:p>
        </w:tc>
        <w:tc>
          <w:tcPr>
            <w:tcW w:w="1418" w:type="dxa"/>
            <w:vMerge/>
            <w:shd w:val="clear" w:color="auto" w:fill="auto"/>
          </w:tcPr>
          <w:p w14:paraId="52461256" w14:textId="77777777" w:rsidR="00447131" w:rsidRPr="009F4AEB" w:rsidRDefault="00447131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8E16C8C" w14:textId="77777777" w:rsidR="00E95CDD" w:rsidRPr="009F4AEB" w:rsidRDefault="00E95CDD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ПК1.2-</w:t>
            </w:r>
          </w:p>
          <w:p w14:paraId="1BEBDB1C" w14:textId="3B0DFB32" w:rsidR="00447131" w:rsidRPr="009F4AEB" w:rsidRDefault="00E95CDD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453EE037" w14:textId="42418F06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0AAE40CF" w14:textId="77777777" w:rsidR="00D902F3" w:rsidRPr="009F4AEB" w:rsidRDefault="00D902F3" w:rsidP="002C0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14:paraId="59F8FF0B" w14:textId="77777777" w:rsidR="00D902F3" w:rsidRPr="009F4AEB" w:rsidRDefault="00D902F3" w:rsidP="002C048C">
            <w:pPr>
              <w:pStyle w:val="a3"/>
              <w:numPr>
                <w:ilvl w:val="0"/>
                <w:numId w:val="28"/>
              </w:numPr>
              <w:ind w:left="470" w:hanging="357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12"/>
            <w:shd w:val="clear" w:color="auto" w:fill="auto"/>
          </w:tcPr>
          <w:p w14:paraId="405D2B87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Выполнение упражнения: заливка с изменением насыщенности цвета, лессировка дополнительным цветом.</w:t>
            </w:r>
          </w:p>
        </w:tc>
        <w:tc>
          <w:tcPr>
            <w:tcW w:w="1418" w:type="dxa"/>
            <w:vMerge/>
            <w:shd w:val="clear" w:color="auto" w:fill="auto"/>
          </w:tcPr>
          <w:p w14:paraId="515BAE69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FB91A67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6818A874" w14:textId="7B36DE05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6B0D3156" w14:textId="15034ABA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182C714E" w14:textId="77777777" w:rsidR="00D902F3" w:rsidRPr="009F4AEB" w:rsidRDefault="00D902F3" w:rsidP="002C0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14:paraId="7C037035" w14:textId="77777777" w:rsidR="00D902F3" w:rsidRPr="009F4AEB" w:rsidRDefault="00D902F3" w:rsidP="002C048C">
            <w:pPr>
              <w:pStyle w:val="a3"/>
              <w:numPr>
                <w:ilvl w:val="0"/>
                <w:numId w:val="28"/>
              </w:numPr>
              <w:ind w:left="470" w:hanging="357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12"/>
            <w:shd w:val="clear" w:color="auto" w:fill="auto"/>
          </w:tcPr>
          <w:p w14:paraId="2AF4AE45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Выполнить графическую модель 24-частного спектрального</w:t>
            </w:r>
          </w:p>
          <w:p w14:paraId="07CE6137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 xml:space="preserve"> круга, выделение основных, дополнительных и производных цветов.</w:t>
            </w:r>
          </w:p>
        </w:tc>
        <w:tc>
          <w:tcPr>
            <w:tcW w:w="1418" w:type="dxa"/>
            <w:vMerge/>
            <w:shd w:val="clear" w:color="auto" w:fill="auto"/>
          </w:tcPr>
          <w:p w14:paraId="13742DC9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2F068B8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3A567A37" w14:textId="5BEE1AE8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713F4A2B" w14:textId="229B761C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742AAEB8" w14:textId="77777777" w:rsidR="00D902F3" w:rsidRPr="009F4AEB" w:rsidRDefault="00D902F3" w:rsidP="002C0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14:paraId="247DBA10" w14:textId="77777777" w:rsidR="00D902F3" w:rsidRPr="009F4AEB" w:rsidRDefault="00D902F3" w:rsidP="002C048C">
            <w:pPr>
              <w:pStyle w:val="a3"/>
              <w:numPr>
                <w:ilvl w:val="0"/>
                <w:numId w:val="28"/>
              </w:numPr>
              <w:ind w:left="470" w:hanging="357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12"/>
            <w:shd w:val="clear" w:color="auto" w:fill="auto"/>
          </w:tcPr>
          <w:p w14:paraId="0657BCFA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Анализ и составление таблиц хроматических цветовых рядов.</w:t>
            </w:r>
          </w:p>
        </w:tc>
        <w:tc>
          <w:tcPr>
            <w:tcW w:w="1418" w:type="dxa"/>
            <w:vMerge/>
            <w:shd w:val="clear" w:color="auto" w:fill="auto"/>
          </w:tcPr>
          <w:p w14:paraId="6EF96908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88B1BBC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ПК1.2-</w:t>
            </w:r>
          </w:p>
          <w:p w14:paraId="410ED9C0" w14:textId="6BB3E9E4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285DA1E7" w14:textId="71C482D3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240D53FA" w14:textId="77777777" w:rsidR="00D902F3" w:rsidRPr="009F4AEB" w:rsidRDefault="00D902F3" w:rsidP="002C0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14:paraId="2E5B5724" w14:textId="77777777" w:rsidR="00D902F3" w:rsidRPr="009F4AEB" w:rsidRDefault="00D902F3" w:rsidP="002C048C">
            <w:pPr>
              <w:pStyle w:val="a3"/>
              <w:numPr>
                <w:ilvl w:val="0"/>
                <w:numId w:val="28"/>
              </w:numPr>
              <w:ind w:left="470" w:hanging="357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12"/>
            <w:shd w:val="clear" w:color="auto" w:fill="auto"/>
          </w:tcPr>
          <w:p w14:paraId="012AD833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Анализ и составление таблицы ахроматического ряда.</w:t>
            </w:r>
          </w:p>
        </w:tc>
        <w:tc>
          <w:tcPr>
            <w:tcW w:w="1418" w:type="dxa"/>
            <w:vMerge/>
            <w:shd w:val="clear" w:color="auto" w:fill="auto"/>
          </w:tcPr>
          <w:p w14:paraId="63B4C104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020AD90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ПК1.2-</w:t>
            </w:r>
          </w:p>
          <w:p w14:paraId="1ADBBDF5" w14:textId="30AF5025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7EE6EBA9" w14:textId="7B1329A8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2B18EBFE" w14:textId="77777777" w:rsidR="00D902F3" w:rsidRPr="009F4AEB" w:rsidRDefault="00D902F3" w:rsidP="002C0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639" w:type="dxa"/>
            <w:gridSpan w:val="13"/>
          </w:tcPr>
          <w:p w14:paraId="76223747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19AF8DFD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0B6C59B7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29320114" w14:textId="56BA77CD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7F1C6661" w14:textId="7E60173B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7BEBC0E8" w14:textId="77777777" w:rsidR="00D902F3" w:rsidRPr="009F4AEB" w:rsidRDefault="00D902F3" w:rsidP="002C0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639" w:type="dxa"/>
            <w:gridSpan w:val="13"/>
          </w:tcPr>
          <w:p w14:paraId="1E5470B4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Выполнить упражнения по технике лессировки</w:t>
            </w:r>
            <w:proofErr w:type="gramStart"/>
            <w:r w:rsidRPr="009F4AEB">
              <w:rPr>
                <w:sz w:val="24"/>
                <w:szCs w:val="24"/>
              </w:rPr>
              <w:t xml:space="preserve"> :</w:t>
            </w:r>
            <w:proofErr w:type="gramEnd"/>
            <w:r w:rsidRPr="009F4AEB">
              <w:rPr>
                <w:sz w:val="24"/>
                <w:szCs w:val="24"/>
              </w:rPr>
              <w:t xml:space="preserve"> от светлого к насыщенному; ровную заливку тремя основными цветами; растяжку цвета от теплого к холодному (от светлого к темному)</w:t>
            </w:r>
          </w:p>
          <w:p w14:paraId="28747CF0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Анализ и составление таблицы ахроматического и хроматического  ряда.</w:t>
            </w:r>
          </w:p>
        </w:tc>
        <w:tc>
          <w:tcPr>
            <w:tcW w:w="1418" w:type="dxa"/>
            <w:vMerge/>
            <w:shd w:val="clear" w:color="auto" w:fill="auto"/>
          </w:tcPr>
          <w:p w14:paraId="17E9CAF9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A92E7C3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476830C3" w14:textId="00D1FA16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7D9FD298" w14:textId="03238C46" w:rsidTr="00195DBC">
        <w:trPr>
          <w:trHeight w:val="20"/>
        </w:trPr>
        <w:tc>
          <w:tcPr>
            <w:tcW w:w="2376" w:type="dxa"/>
            <w:shd w:val="clear" w:color="auto" w:fill="auto"/>
          </w:tcPr>
          <w:p w14:paraId="7F9092B7" w14:textId="77777777" w:rsidR="00D902F3" w:rsidRPr="009F4AEB" w:rsidRDefault="00D902F3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b/>
                <w:bCs/>
                <w:sz w:val="24"/>
                <w:szCs w:val="24"/>
              </w:rPr>
              <w:t xml:space="preserve">Раздел 2. </w:t>
            </w:r>
            <w:r w:rsidRPr="009F4AEB">
              <w:rPr>
                <w:bCs/>
                <w:sz w:val="24"/>
                <w:szCs w:val="24"/>
              </w:rPr>
              <w:t>Теоретические основы работы с цветом.</w:t>
            </w:r>
          </w:p>
          <w:p w14:paraId="685983DE" w14:textId="77777777" w:rsidR="00D902F3" w:rsidRPr="009F4AEB" w:rsidRDefault="00D902F3" w:rsidP="002C048C">
            <w:pPr>
              <w:pStyle w:val="a3"/>
              <w:rPr>
                <w:b/>
                <w:bCs/>
                <w:sz w:val="24"/>
                <w:szCs w:val="24"/>
              </w:rPr>
            </w:pPr>
            <w:r w:rsidRPr="009F4AEB">
              <w:rPr>
                <w:bCs/>
                <w:sz w:val="24"/>
                <w:szCs w:val="24"/>
              </w:rPr>
              <w:t>Основные свойства цветов</w:t>
            </w:r>
          </w:p>
        </w:tc>
        <w:tc>
          <w:tcPr>
            <w:tcW w:w="9639" w:type="dxa"/>
            <w:gridSpan w:val="13"/>
          </w:tcPr>
          <w:p w14:paraId="4D24D28F" w14:textId="720D4BFC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shd w:val="clear" w:color="auto" w:fill="auto"/>
          </w:tcPr>
          <w:p w14:paraId="18AE9BE8" w14:textId="77777777" w:rsidR="00D902F3" w:rsidRPr="009F4AEB" w:rsidRDefault="00D902F3" w:rsidP="002C048C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9F4AEB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14:paraId="1273D418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ПК1.2-</w:t>
            </w:r>
          </w:p>
          <w:p w14:paraId="05C90E55" w14:textId="009C55BF" w:rsidR="00D902F3" w:rsidRPr="009F4AEB" w:rsidRDefault="00D902F3" w:rsidP="002C048C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43B1CA7C" w14:textId="0D378F80" w:rsidTr="00195DBC">
        <w:trPr>
          <w:trHeight w:val="871"/>
        </w:trPr>
        <w:tc>
          <w:tcPr>
            <w:tcW w:w="2376" w:type="dxa"/>
            <w:vMerge w:val="restart"/>
            <w:shd w:val="clear" w:color="auto" w:fill="auto"/>
          </w:tcPr>
          <w:p w14:paraId="775EFDB6" w14:textId="77777777" w:rsidR="00D902F3" w:rsidRPr="009F4AEB" w:rsidRDefault="00D902F3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b/>
                <w:bCs/>
                <w:sz w:val="24"/>
                <w:szCs w:val="24"/>
              </w:rPr>
              <w:t xml:space="preserve">Тема 2.1. </w:t>
            </w:r>
            <w:r w:rsidRPr="009F4AEB">
              <w:rPr>
                <w:bCs/>
                <w:sz w:val="24"/>
                <w:szCs w:val="24"/>
              </w:rPr>
              <w:t>Спектр и цветовой круг.</w:t>
            </w:r>
          </w:p>
          <w:p w14:paraId="12382FEC" w14:textId="77777777" w:rsidR="00D902F3" w:rsidRPr="009F4AEB" w:rsidRDefault="00D902F3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bCs/>
                <w:sz w:val="24"/>
                <w:szCs w:val="24"/>
              </w:rPr>
              <w:t xml:space="preserve">Смешение цветов. </w:t>
            </w:r>
          </w:p>
          <w:p w14:paraId="10932D81" w14:textId="77777777" w:rsidR="00D902F3" w:rsidRPr="009F4AEB" w:rsidRDefault="00D902F3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Названия</w:t>
            </w:r>
            <w:r w:rsidRPr="009F4AEB">
              <w:rPr>
                <w:bCs/>
                <w:sz w:val="24"/>
                <w:szCs w:val="24"/>
              </w:rPr>
              <w:t xml:space="preserve"> цветов.</w:t>
            </w:r>
          </w:p>
          <w:p w14:paraId="79456D40" w14:textId="77777777" w:rsidR="00D902F3" w:rsidRPr="009F4AEB" w:rsidRDefault="00D902F3" w:rsidP="002C048C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34" w:type="dxa"/>
            <w:gridSpan w:val="9"/>
          </w:tcPr>
          <w:p w14:paraId="6C8FE6B6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Тема 2.1. Спектр и цветовой круг.</w:t>
            </w:r>
          </w:p>
          <w:p w14:paraId="6792B333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 xml:space="preserve">Смешение цветов. </w:t>
            </w:r>
          </w:p>
          <w:p w14:paraId="777D23B6" w14:textId="4149DF53" w:rsidR="00D902F3" w:rsidRPr="009F4AEB" w:rsidRDefault="00C26CCF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Названия цветов.</w:t>
            </w:r>
          </w:p>
        </w:tc>
        <w:tc>
          <w:tcPr>
            <w:tcW w:w="2005" w:type="dxa"/>
            <w:gridSpan w:val="4"/>
          </w:tcPr>
          <w:p w14:paraId="177A1247" w14:textId="3203ADC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 – репродуктивный</w:t>
            </w:r>
          </w:p>
        </w:tc>
        <w:tc>
          <w:tcPr>
            <w:tcW w:w="1418" w:type="dxa"/>
            <w:vMerge w:val="restart"/>
          </w:tcPr>
          <w:p w14:paraId="16CFF9E0" w14:textId="5EB9CDCA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12E35CE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2788E9F3" w14:textId="44D30D15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405A9F0C" w14:textId="4A83CC4C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16B1D529" w14:textId="77777777" w:rsidR="00D902F3" w:rsidRPr="009F4AEB" w:rsidRDefault="00D902F3" w:rsidP="002C048C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3F4B3EC4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  <w:p w14:paraId="44B3B9DF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  <w:p w14:paraId="3DEE8398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  <w:p w14:paraId="023B210F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</w:tc>
        <w:tc>
          <w:tcPr>
            <w:tcW w:w="8930" w:type="dxa"/>
            <w:gridSpan w:val="11"/>
          </w:tcPr>
          <w:p w14:paraId="316FF0D3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 xml:space="preserve">Спектр солнечного света. Расположение цветовых тонов. Цветовой круг. Дополнительные цвета. Применение цветового круга в практике </w:t>
            </w:r>
            <w:proofErr w:type="spellStart"/>
            <w:r w:rsidRPr="009F4AEB">
              <w:rPr>
                <w:sz w:val="24"/>
                <w:szCs w:val="24"/>
              </w:rPr>
              <w:t>колорирования</w:t>
            </w:r>
            <w:proofErr w:type="spellEnd"/>
            <w:r w:rsidRPr="009F4AEB">
              <w:rPr>
                <w:sz w:val="24"/>
                <w:szCs w:val="24"/>
              </w:rPr>
              <w:t>.</w:t>
            </w:r>
          </w:p>
          <w:p w14:paraId="2E76A739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Виды и группы смешения цветов. Смешение цветов в красках и аддитивное смешение. Смешение хроматических и ахроматических цветов. Смешение спектральных цветов.</w:t>
            </w:r>
          </w:p>
          <w:p w14:paraId="18F9F4A6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Названия цветов. Профессиональные и бытовые названия цветов.</w:t>
            </w:r>
          </w:p>
        </w:tc>
        <w:tc>
          <w:tcPr>
            <w:tcW w:w="1418" w:type="dxa"/>
            <w:vMerge/>
            <w:shd w:val="clear" w:color="auto" w:fill="auto"/>
          </w:tcPr>
          <w:p w14:paraId="482B4DF6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FA9B206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3D415B52" w14:textId="5C1F7063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5282D577" w14:textId="0F593F38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6F94708A" w14:textId="77777777" w:rsidR="00D902F3" w:rsidRPr="009F4AEB" w:rsidRDefault="00D902F3" w:rsidP="002C048C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2CAE4E87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36075634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62D19594" w14:textId="77777777" w:rsidR="00C26CCF" w:rsidRPr="009F4AEB" w:rsidRDefault="00C26CCF" w:rsidP="002C048C">
            <w:pPr>
              <w:jc w:val="center"/>
            </w:pPr>
            <w:r w:rsidRPr="009F4AEB">
              <w:t>ПК1.2-</w:t>
            </w:r>
          </w:p>
          <w:p w14:paraId="6DDB066E" w14:textId="1D642CCE" w:rsidR="00D902F3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6896D4DA" w14:textId="0692A7EB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00442880" w14:textId="77777777" w:rsidR="00D902F3" w:rsidRPr="009F4AEB" w:rsidRDefault="00D902F3" w:rsidP="002C048C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51D26A0D" w14:textId="77777777" w:rsidR="00D902F3" w:rsidRPr="009F4AEB" w:rsidRDefault="00D902F3" w:rsidP="002C048C">
            <w:pPr>
              <w:pStyle w:val="a3"/>
              <w:numPr>
                <w:ilvl w:val="0"/>
                <w:numId w:val="28"/>
              </w:numPr>
              <w:ind w:left="470" w:hanging="357"/>
              <w:rPr>
                <w:sz w:val="24"/>
                <w:szCs w:val="24"/>
              </w:rPr>
            </w:pPr>
          </w:p>
        </w:tc>
        <w:tc>
          <w:tcPr>
            <w:tcW w:w="8930" w:type="dxa"/>
            <w:gridSpan w:val="11"/>
          </w:tcPr>
          <w:p w14:paraId="103B4D5E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Выполнение таблицы цветового круга.</w:t>
            </w:r>
          </w:p>
        </w:tc>
        <w:tc>
          <w:tcPr>
            <w:tcW w:w="1418" w:type="dxa"/>
            <w:vMerge/>
            <w:shd w:val="clear" w:color="auto" w:fill="auto"/>
          </w:tcPr>
          <w:p w14:paraId="4E13CC70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C143DCA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4340A2E2" w14:textId="6F934260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60E7C7FE" w14:textId="21B5A101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7D70AC2C" w14:textId="77777777" w:rsidR="00D902F3" w:rsidRPr="009F4AEB" w:rsidRDefault="00D902F3" w:rsidP="002C048C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668A1349" w14:textId="77777777" w:rsidR="00D902F3" w:rsidRPr="009F4AEB" w:rsidRDefault="00D902F3" w:rsidP="002C048C">
            <w:pPr>
              <w:pStyle w:val="a3"/>
              <w:numPr>
                <w:ilvl w:val="0"/>
                <w:numId w:val="28"/>
              </w:numPr>
              <w:ind w:left="470" w:hanging="357"/>
              <w:rPr>
                <w:sz w:val="24"/>
                <w:szCs w:val="24"/>
              </w:rPr>
            </w:pPr>
          </w:p>
        </w:tc>
        <w:tc>
          <w:tcPr>
            <w:tcW w:w="8930" w:type="dxa"/>
            <w:gridSpan w:val="11"/>
          </w:tcPr>
          <w:p w14:paraId="5A12C8BC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Выполнение растяжки цветового тона</w:t>
            </w:r>
          </w:p>
        </w:tc>
        <w:tc>
          <w:tcPr>
            <w:tcW w:w="1418" w:type="dxa"/>
            <w:vMerge/>
            <w:shd w:val="clear" w:color="auto" w:fill="auto"/>
          </w:tcPr>
          <w:p w14:paraId="1DABBFBF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F664E76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4FEE623A" w14:textId="12DD1329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674EDDF5" w14:textId="073B3420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36F051A9" w14:textId="77777777" w:rsidR="00D902F3" w:rsidRPr="009F4AEB" w:rsidRDefault="00D902F3" w:rsidP="002C048C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3C7999EF" w14:textId="77777777" w:rsidR="00D902F3" w:rsidRPr="009F4AEB" w:rsidRDefault="00D902F3" w:rsidP="002C048C">
            <w:pPr>
              <w:pStyle w:val="a3"/>
              <w:numPr>
                <w:ilvl w:val="0"/>
                <w:numId w:val="28"/>
              </w:numPr>
              <w:ind w:left="470" w:hanging="357"/>
              <w:rPr>
                <w:sz w:val="24"/>
                <w:szCs w:val="24"/>
              </w:rPr>
            </w:pPr>
          </w:p>
        </w:tc>
        <w:tc>
          <w:tcPr>
            <w:tcW w:w="8930" w:type="dxa"/>
            <w:gridSpan w:val="11"/>
          </w:tcPr>
          <w:p w14:paraId="201341FD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 xml:space="preserve">Выполнение таблиц смешения спектральных цветов. </w:t>
            </w:r>
          </w:p>
        </w:tc>
        <w:tc>
          <w:tcPr>
            <w:tcW w:w="1418" w:type="dxa"/>
            <w:vMerge/>
            <w:shd w:val="clear" w:color="auto" w:fill="auto"/>
          </w:tcPr>
          <w:p w14:paraId="1DD74A6C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38633C9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054B5611" w14:textId="6E7D6B0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120FCCF8" w14:textId="3631849F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57A60035" w14:textId="77777777" w:rsidR="00D902F3" w:rsidRPr="009F4AEB" w:rsidRDefault="00D902F3" w:rsidP="002C048C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1662C2EE" w14:textId="77777777" w:rsidR="00D902F3" w:rsidRPr="009F4AEB" w:rsidRDefault="00D902F3" w:rsidP="002C048C">
            <w:pPr>
              <w:pStyle w:val="a3"/>
              <w:numPr>
                <w:ilvl w:val="0"/>
                <w:numId w:val="28"/>
              </w:numPr>
              <w:ind w:left="470" w:hanging="357"/>
              <w:rPr>
                <w:sz w:val="24"/>
                <w:szCs w:val="24"/>
              </w:rPr>
            </w:pPr>
          </w:p>
        </w:tc>
        <w:tc>
          <w:tcPr>
            <w:tcW w:w="8930" w:type="dxa"/>
            <w:gridSpan w:val="11"/>
          </w:tcPr>
          <w:p w14:paraId="65DCD77C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Ступенчатые смешения произвольных цветов.</w:t>
            </w:r>
          </w:p>
        </w:tc>
        <w:tc>
          <w:tcPr>
            <w:tcW w:w="1418" w:type="dxa"/>
            <w:vMerge/>
            <w:shd w:val="clear" w:color="auto" w:fill="auto"/>
          </w:tcPr>
          <w:p w14:paraId="6443A4A2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C7FD08B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24B99551" w14:textId="2E705F01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1B0AB4D6" w14:textId="7EA1F7D3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03371213" w14:textId="77777777" w:rsidR="00D902F3" w:rsidRPr="009F4AEB" w:rsidRDefault="00D902F3" w:rsidP="002C048C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72BD1D6B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5C1E8CC1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025AD7D5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26AD4AB9" w14:textId="7216B0DC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01A4F053" w14:textId="6118526D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04C83EBA" w14:textId="77777777" w:rsidR="00D902F3" w:rsidRPr="009F4AEB" w:rsidRDefault="00D902F3" w:rsidP="002C048C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111B15E7" w14:textId="77777777" w:rsidR="00D902F3" w:rsidRPr="009F4AEB" w:rsidRDefault="00D902F3" w:rsidP="002C048C">
            <w:pPr>
              <w:pStyle w:val="a3"/>
              <w:rPr>
                <w:rStyle w:val="7105pt0pt"/>
                <w:rFonts w:eastAsiaTheme="minorEastAsia"/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Выполнения упражнений на цветовые сочетания.</w:t>
            </w:r>
            <w:r w:rsidRPr="009F4AEB">
              <w:rPr>
                <w:rStyle w:val="7105pt0pt"/>
                <w:rFonts w:eastAsiaTheme="minorEastAsia"/>
                <w:sz w:val="24"/>
                <w:szCs w:val="24"/>
              </w:rPr>
              <w:t xml:space="preserve"> </w:t>
            </w:r>
          </w:p>
          <w:p w14:paraId="5723F876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rStyle w:val="7105pt0pt"/>
                <w:rFonts w:eastAsiaTheme="minorEastAsia"/>
                <w:sz w:val="24"/>
                <w:szCs w:val="24"/>
              </w:rPr>
              <w:t>Упражнения на смешивание цветов</w:t>
            </w:r>
          </w:p>
        </w:tc>
        <w:tc>
          <w:tcPr>
            <w:tcW w:w="1418" w:type="dxa"/>
            <w:vMerge/>
            <w:shd w:val="clear" w:color="auto" w:fill="auto"/>
          </w:tcPr>
          <w:p w14:paraId="19FFB3E4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B8BE7C0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7D1F1AC7" w14:textId="71469D05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1EFD5ED0" w14:textId="2D5335D0" w:rsidTr="00195DBC">
        <w:trPr>
          <w:trHeight w:val="20"/>
        </w:trPr>
        <w:tc>
          <w:tcPr>
            <w:tcW w:w="2376" w:type="dxa"/>
            <w:vMerge w:val="restart"/>
            <w:shd w:val="clear" w:color="auto" w:fill="auto"/>
          </w:tcPr>
          <w:p w14:paraId="2FA44000" w14:textId="77777777" w:rsidR="00D902F3" w:rsidRPr="009F4AEB" w:rsidRDefault="00D902F3" w:rsidP="002C048C">
            <w:pPr>
              <w:pStyle w:val="a3"/>
              <w:rPr>
                <w:b/>
                <w:sz w:val="24"/>
                <w:szCs w:val="24"/>
              </w:rPr>
            </w:pPr>
          </w:p>
          <w:p w14:paraId="4B37FB0B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b/>
                <w:sz w:val="24"/>
                <w:szCs w:val="24"/>
              </w:rPr>
              <w:t>Тема 2.2</w:t>
            </w:r>
            <w:r w:rsidRPr="009F4AEB">
              <w:rPr>
                <w:sz w:val="24"/>
                <w:szCs w:val="24"/>
              </w:rPr>
              <w:t>. Цвет освещения.</w:t>
            </w:r>
          </w:p>
          <w:p w14:paraId="3DA6BF6F" w14:textId="77777777" w:rsidR="00D902F3" w:rsidRPr="009F4AEB" w:rsidRDefault="00D902F3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Цвет поверхности на свету и в тени</w:t>
            </w:r>
            <w:r w:rsidRPr="009F4AEB">
              <w:rPr>
                <w:bCs/>
                <w:sz w:val="24"/>
                <w:szCs w:val="24"/>
              </w:rPr>
              <w:t xml:space="preserve"> </w:t>
            </w:r>
          </w:p>
          <w:p w14:paraId="410ACCCE" w14:textId="77777777" w:rsidR="00D902F3" w:rsidRPr="009F4AEB" w:rsidRDefault="00D902F3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bCs/>
                <w:sz w:val="24"/>
                <w:szCs w:val="24"/>
              </w:rPr>
              <w:t>Цвет освещения.</w:t>
            </w:r>
          </w:p>
          <w:p w14:paraId="565FDF9D" w14:textId="77777777" w:rsidR="00D902F3" w:rsidRPr="009F4AEB" w:rsidRDefault="00D902F3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Цвет</w:t>
            </w:r>
            <w:r w:rsidRPr="009F4AEB">
              <w:rPr>
                <w:bCs/>
                <w:sz w:val="24"/>
                <w:szCs w:val="24"/>
              </w:rPr>
              <w:t xml:space="preserve"> поверхности на свету и в тени</w:t>
            </w:r>
          </w:p>
          <w:p w14:paraId="37126FA4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5951A5BE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2C504896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C44273B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C26CCF" w:rsidRPr="009F4AEB" w14:paraId="22BFB16B" w14:textId="77777777" w:rsidTr="00195DBC">
        <w:trPr>
          <w:trHeight w:val="1207"/>
        </w:trPr>
        <w:tc>
          <w:tcPr>
            <w:tcW w:w="2376" w:type="dxa"/>
            <w:vMerge/>
            <w:shd w:val="clear" w:color="auto" w:fill="auto"/>
          </w:tcPr>
          <w:p w14:paraId="51A74B5E" w14:textId="77777777" w:rsidR="00C26CCF" w:rsidRPr="009F4AEB" w:rsidRDefault="00C26CCF" w:rsidP="002C048C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230" w:type="dxa"/>
            <w:gridSpan w:val="8"/>
          </w:tcPr>
          <w:p w14:paraId="760694F1" w14:textId="77777777" w:rsidR="009451E7" w:rsidRPr="009F4AEB" w:rsidRDefault="009451E7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b/>
                <w:sz w:val="24"/>
                <w:szCs w:val="24"/>
              </w:rPr>
              <w:t>Тема 2.2</w:t>
            </w:r>
            <w:r w:rsidRPr="009F4AEB">
              <w:rPr>
                <w:sz w:val="24"/>
                <w:szCs w:val="24"/>
              </w:rPr>
              <w:t>. Цвет освещения.</w:t>
            </w:r>
          </w:p>
          <w:p w14:paraId="758CE7BF" w14:textId="77777777" w:rsidR="009451E7" w:rsidRPr="009F4AEB" w:rsidRDefault="009451E7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Цвет поверхности на свету и в тени</w:t>
            </w:r>
            <w:r w:rsidRPr="009F4AEB">
              <w:rPr>
                <w:bCs/>
                <w:sz w:val="24"/>
                <w:szCs w:val="24"/>
              </w:rPr>
              <w:t xml:space="preserve"> </w:t>
            </w:r>
          </w:p>
          <w:p w14:paraId="39A37084" w14:textId="77777777" w:rsidR="009451E7" w:rsidRPr="009F4AEB" w:rsidRDefault="009451E7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bCs/>
                <w:sz w:val="24"/>
                <w:szCs w:val="24"/>
              </w:rPr>
              <w:t>Цвет освещения.</w:t>
            </w:r>
          </w:p>
          <w:p w14:paraId="1A033BE1" w14:textId="2E91D79B" w:rsidR="00C26CCF" w:rsidRPr="009F4AEB" w:rsidRDefault="009451E7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Цвет</w:t>
            </w:r>
            <w:r w:rsidRPr="009F4AEB">
              <w:rPr>
                <w:bCs/>
                <w:sz w:val="24"/>
                <w:szCs w:val="24"/>
              </w:rPr>
              <w:t xml:space="preserve"> поверхности на свету и в тени</w:t>
            </w:r>
          </w:p>
        </w:tc>
        <w:tc>
          <w:tcPr>
            <w:tcW w:w="2409" w:type="dxa"/>
            <w:gridSpan w:val="5"/>
          </w:tcPr>
          <w:p w14:paraId="65603466" w14:textId="12EF7C47" w:rsidR="00C26CCF" w:rsidRPr="009F4AEB" w:rsidRDefault="009451E7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 – репродуктивный</w:t>
            </w:r>
          </w:p>
        </w:tc>
        <w:tc>
          <w:tcPr>
            <w:tcW w:w="1418" w:type="dxa"/>
            <w:vMerge/>
            <w:shd w:val="clear" w:color="auto" w:fill="auto"/>
          </w:tcPr>
          <w:p w14:paraId="091CDB57" w14:textId="3C7165EE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C04918F" w14:textId="77777777" w:rsidR="009451E7" w:rsidRPr="009F4AEB" w:rsidRDefault="009451E7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ПК1.2-</w:t>
            </w:r>
          </w:p>
          <w:p w14:paraId="33175FB7" w14:textId="36510F04" w:rsidR="00C26CCF" w:rsidRPr="009F4AEB" w:rsidRDefault="009451E7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225E9D20" w14:textId="0DA1E4E5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792B0D81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03B1F3B2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  <w:p w14:paraId="5CDEA172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  <w:p w14:paraId="63E46B94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  <w:p w14:paraId="4CFFEC73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  <w:p w14:paraId="111ECFE5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  <w:p w14:paraId="661A4F0B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</w:tc>
        <w:tc>
          <w:tcPr>
            <w:tcW w:w="9072" w:type="dxa"/>
            <w:gridSpan w:val="12"/>
            <w:shd w:val="clear" w:color="auto" w:fill="auto"/>
          </w:tcPr>
          <w:p w14:paraId="1A574472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Цветосветовое состояние среды. Температура освещения. Влияние освещения на цвет предмета. Классификация естественного и искусственного освещения.</w:t>
            </w:r>
          </w:p>
          <w:p w14:paraId="20E98F06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Цвет поверхности на свету и в тени.</w:t>
            </w:r>
          </w:p>
          <w:p w14:paraId="3B20A934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Собственный цвет предмета. Светотеневая конструкция цвета. Влияние рефлексов и оптического контраста на видимое цветовое состояние поверхности. Цветовое состояние поверхности в интерьере и экстерьере.</w:t>
            </w:r>
          </w:p>
        </w:tc>
        <w:tc>
          <w:tcPr>
            <w:tcW w:w="1418" w:type="dxa"/>
            <w:vMerge/>
            <w:shd w:val="clear" w:color="auto" w:fill="auto"/>
          </w:tcPr>
          <w:p w14:paraId="6F08096D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1FB797DA" w14:textId="77777777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ПК1.2-</w:t>
            </w:r>
          </w:p>
          <w:p w14:paraId="16D6CC62" w14:textId="6149552B" w:rsidR="00D902F3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0C0BDFE9" w14:textId="496B7F01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22BE984A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04E50330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60B7F3AB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3804D1C9" w14:textId="77777777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ПК1.2-</w:t>
            </w:r>
          </w:p>
          <w:p w14:paraId="3BF41411" w14:textId="2BF0CCFC" w:rsidR="00D902F3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1020311C" w14:textId="1DB2ADB0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3E9999A1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25A780DE" w14:textId="77777777" w:rsidR="00D902F3" w:rsidRPr="009F4AEB" w:rsidRDefault="00D902F3" w:rsidP="002C048C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8930" w:type="dxa"/>
            <w:gridSpan w:val="11"/>
            <w:shd w:val="clear" w:color="auto" w:fill="auto"/>
          </w:tcPr>
          <w:p w14:paraId="26079426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Выполнение таблиц смешения спектральных цветов. Ступенчатые смешения произвольных цветов.</w:t>
            </w:r>
          </w:p>
        </w:tc>
        <w:tc>
          <w:tcPr>
            <w:tcW w:w="1418" w:type="dxa"/>
            <w:vMerge/>
            <w:shd w:val="clear" w:color="auto" w:fill="auto"/>
          </w:tcPr>
          <w:p w14:paraId="0BCB44EF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13CDE2A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6ABE06C9" w14:textId="2723DBE2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1F858946" w14:textId="171742A9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3E08C00F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bottom w:val="nil"/>
            </w:tcBorders>
          </w:tcPr>
          <w:p w14:paraId="70BCE4D3" w14:textId="77777777" w:rsidR="00D902F3" w:rsidRPr="009F4AEB" w:rsidRDefault="00D902F3" w:rsidP="002C048C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8930" w:type="dxa"/>
            <w:gridSpan w:val="11"/>
            <w:tcBorders>
              <w:bottom w:val="nil"/>
            </w:tcBorders>
            <w:shd w:val="clear" w:color="auto" w:fill="auto"/>
          </w:tcPr>
          <w:p w14:paraId="19A369A4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Выполнение экстерьерной композиции натюрморта в одном из состояний естественного освещения. Выполнение интерьерной композиции натюрморта при естественном дневном или искусственном комнатном освещении</w:t>
            </w:r>
          </w:p>
        </w:tc>
        <w:tc>
          <w:tcPr>
            <w:tcW w:w="1418" w:type="dxa"/>
            <w:vMerge/>
            <w:shd w:val="clear" w:color="auto" w:fill="auto"/>
          </w:tcPr>
          <w:p w14:paraId="2D187D24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5B732C9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7265079C" w14:textId="00242004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06E9DCB6" w14:textId="28E1F10C" w:rsidTr="00195DBC">
        <w:trPr>
          <w:trHeight w:val="240"/>
        </w:trPr>
        <w:tc>
          <w:tcPr>
            <w:tcW w:w="2376" w:type="dxa"/>
            <w:vMerge/>
            <w:shd w:val="clear" w:color="auto" w:fill="auto"/>
          </w:tcPr>
          <w:p w14:paraId="60F008EF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B61A" w14:textId="77777777" w:rsidR="00D902F3" w:rsidRPr="009F4AEB" w:rsidRDefault="00D902F3" w:rsidP="002C048C">
            <w:pPr>
              <w:pStyle w:val="a3"/>
              <w:tabs>
                <w:tab w:val="left" w:pos="1185"/>
              </w:tabs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 xml:space="preserve"> Самостоятельная работа обучающихся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BDF843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E9191F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D902F3" w:rsidRPr="009F4AEB" w14:paraId="76B05B45" w14:textId="4F75AA34" w:rsidTr="00195DBC">
        <w:trPr>
          <w:trHeight w:val="240"/>
        </w:trPr>
        <w:tc>
          <w:tcPr>
            <w:tcW w:w="237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4C4F8B3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C8EA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Упражнения на смешивание цветов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798356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8854BEB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700F751D" w14:textId="7CBE1D41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2751EBBC" w14:textId="1C0CCCC7" w:rsidTr="00195DBC">
        <w:trPr>
          <w:trHeight w:val="20"/>
        </w:trPr>
        <w:tc>
          <w:tcPr>
            <w:tcW w:w="237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6AA6EE2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b/>
                <w:sz w:val="24"/>
                <w:szCs w:val="24"/>
              </w:rPr>
              <w:t xml:space="preserve">Тема 2.3. </w:t>
            </w:r>
            <w:r w:rsidRPr="009F4AEB">
              <w:rPr>
                <w:sz w:val="24"/>
                <w:szCs w:val="24"/>
              </w:rPr>
              <w:t xml:space="preserve">Цвет и фактура поверхности. </w:t>
            </w:r>
          </w:p>
          <w:p w14:paraId="336CC804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bCs/>
                <w:sz w:val="24"/>
                <w:szCs w:val="24"/>
              </w:rPr>
              <w:t xml:space="preserve">Перспектива </w:t>
            </w:r>
            <w:r w:rsidRPr="009F4AEB">
              <w:rPr>
                <w:sz w:val="24"/>
                <w:szCs w:val="24"/>
              </w:rPr>
              <w:t>цвета</w:t>
            </w:r>
          </w:p>
          <w:p w14:paraId="6F421B37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  <w:tcBorders>
              <w:top w:val="single" w:sz="4" w:space="0" w:color="auto"/>
            </w:tcBorders>
          </w:tcPr>
          <w:p w14:paraId="561AFE0C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490EFF1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475513C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3218AFDB" w14:textId="43BA1FC5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2C048C" w:rsidRPr="009F4AEB" w14:paraId="110E0887" w14:textId="77777777" w:rsidTr="00195DBC">
        <w:trPr>
          <w:trHeight w:val="20"/>
        </w:trPr>
        <w:tc>
          <w:tcPr>
            <w:tcW w:w="2376" w:type="dxa"/>
            <w:vMerge/>
            <w:tcBorders>
              <w:top w:val="single" w:sz="4" w:space="0" w:color="auto"/>
            </w:tcBorders>
            <w:shd w:val="clear" w:color="auto" w:fill="auto"/>
          </w:tcPr>
          <w:p w14:paraId="43EACAEF" w14:textId="77777777" w:rsidR="002C048C" w:rsidRPr="009F4AEB" w:rsidRDefault="002C048C" w:rsidP="002C048C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699" w:type="dxa"/>
            <w:gridSpan w:val="10"/>
            <w:tcBorders>
              <w:top w:val="single" w:sz="4" w:space="0" w:color="auto"/>
            </w:tcBorders>
          </w:tcPr>
          <w:p w14:paraId="3155EC53" w14:textId="77777777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</w:p>
          <w:p w14:paraId="22BA3BD4" w14:textId="77777777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b/>
                <w:sz w:val="24"/>
                <w:szCs w:val="24"/>
              </w:rPr>
              <w:t xml:space="preserve">Тема 2.3. </w:t>
            </w:r>
            <w:r w:rsidRPr="009F4AEB">
              <w:rPr>
                <w:sz w:val="24"/>
                <w:szCs w:val="24"/>
              </w:rPr>
              <w:t xml:space="preserve">Цвет и фактура поверхности. </w:t>
            </w:r>
          </w:p>
          <w:p w14:paraId="2178179B" w14:textId="5CC188B8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bCs/>
                <w:sz w:val="24"/>
                <w:szCs w:val="24"/>
              </w:rPr>
              <w:t xml:space="preserve">Перспектива </w:t>
            </w:r>
            <w:r w:rsidRPr="009F4AEB">
              <w:rPr>
                <w:sz w:val="24"/>
                <w:szCs w:val="24"/>
              </w:rPr>
              <w:t>цвета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</w:tcBorders>
          </w:tcPr>
          <w:p w14:paraId="10D1631A" w14:textId="4BD3A221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</w:tcBorders>
            <w:shd w:val="clear" w:color="auto" w:fill="auto"/>
          </w:tcPr>
          <w:p w14:paraId="172E548D" w14:textId="42429EC2" w:rsidR="002C048C" w:rsidRPr="009F4AEB" w:rsidRDefault="002C048C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76E6463" w14:textId="77777777" w:rsidR="002C048C" w:rsidRPr="009F4AEB" w:rsidRDefault="002C048C" w:rsidP="002C048C">
            <w:pPr>
              <w:jc w:val="center"/>
            </w:pPr>
          </w:p>
        </w:tc>
      </w:tr>
      <w:tr w:rsidR="00D902F3" w:rsidRPr="009F4AEB" w14:paraId="6BEDFD32" w14:textId="781F3BEC" w:rsidTr="00195DBC">
        <w:trPr>
          <w:trHeight w:val="1650"/>
        </w:trPr>
        <w:tc>
          <w:tcPr>
            <w:tcW w:w="2376" w:type="dxa"/>
            <w:vMerge/>
            <w:tcBorders>
              <w:top w:val="single" w:sz="4" w:space="0" w:color="auto"/>
            </w:tcBorders>
            <w:shd w:val="clear" w:color="auto" w:fill="auto"/>
          </w:tcPr>
          <w:p w14:paraId="0CCD5674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</w:tcPr>
          <w:p w14:paraId="3C7A5ABC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  <w:p w14:paraId="3CF7B9C9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  <w:p w14:paraId="069F258C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  <w:p w14:paraId="227010F3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</w:tc>
        <w:tc>
          <w:tcPr>
            <w:tcW w:w="8427" w:type="dxa"/>
            <w:gridSpan w:val="10"/>
            <w:shd w:val="clear" w:color="auto" w:fill="auto"/>
          </w:tcPr>
          <w:p w14:paraId="404710BF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Зависимость цвета от качества поверхности (матовые, полуматовые, блестящие и другие фактуры).</w:t>
            </w:r>
          </w:p>
          <w:p w14:paraId="015A3A65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Перспектива цвета.</w:t>
            </w:r>
          </w:p>
          <w:p w14:paraId="7D7EE158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Дистанционное преобразование цвета. Проявления закономерностей воздушной перспективы. Методы передачи перспективных преобразований цвета в натурном этюде и  композиции.</w:t>
            </w:r>
          </w:p>
        </w:tc>
        <w:tc>
          <w:tcPr>
            <w:tcW w:w="1418" w:type="dxa"/>
            <w:vMerge/>
            <w:shd w:val="clear" w:color="auto" w:fill="auto"/>
          </w:tcPr>
          <w:p w14:paraId="0797F711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1DD66D0F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614AC4FE" w14:textId="462294C4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6ED6886D" w14:textId="0C7432A5" w:rsidTr="00195DBC">
        <w:trPr>
          <w:trHeight w:val="135"/>
        </w:trPr>
        <w:tc>
          <w:tcPr>
            <w:tcW w:w="237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41765F2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  <w:tcBorders>
              <w:top w:val="single" w:sz="4" w:space="0" w:color="auto"/>
            </w:tcBorders>
          </w:tcPr>
          <w:p w14:paraId="30AEB547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427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396D3FC2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F33BC96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7B20583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60C7ACC5" w14:textId="438A320E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7271C0BE" w14:textId="673BF0AF" w:rsidTr="00195DBC">
        <w:trPr>
          <w:trHeight w:val="81"/>
        </w:trPr>
        <w:tc>
          <w:tcPr>
            <w:tcW w:w="2376" w:type="dxa"/>
            <w:vMerge/>
            <w:shd w:val="clear" w:color="auto" w:fill="auto"/>
          </w:tcPr>
          <w:p w14:paraId="373CB7CE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  <w:vMerge w:val="restart"/>
            <w:tcBorders>
              <w:top w:val="single" w:sz="4" w:space="0" w:color="auto"/>
            </w:tcBorders>
          </w:tcPr>
          <w:p w14:paraId="2F643D91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12</w:t>
            </w:r>
          </w:p>
        </w:tc>
        <w:tc>
          <w:tcPr>
            <w:tcW w:w="8427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339AB473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Выполнение интерьерных этюдов с демонстрацией глубины пространства.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1097246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6FC19BEE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018D51BB" w14:textId="7187DB04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450109BE" w14:textId="2585127B" w:rsidTr="00195DBC">
        <w:trPr>
          <w:trHeight w:val="126"/>
        </w:trPr>
        <w:tc>
          <w:tcPr>
            <w:tcW w:w="2376" w:type="dxa"/>
            <w:vMerge/>
            <w:shd w:val="clear" w:color="auto" w:fill="auto"/>
          </w:tcPr>
          <w:p w14:paraId="10FC26A6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  <w:vMerge/>
          </w:tcPr>
          <w:p w14:paraId="346357E4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427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622F9866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6F66156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3EA157A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7D22BE37" w14:textId="4646A7E3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61AD85E4" w14:textId="38E83EE7" w:rsidTr="00195DBC">
        <w:trPr>
          <w:trHeight w:val="135"/>
        </w:trPr>
        <w:tc>
          <w:tcPr>
            <w:tcW w:w="2376" w:type="dxa"/>
            <w:shd w:val="clear" w:color="auto" w:fill="auto"/>
          </w:tcPr>
          <w:p w14:paraId="53DF8E45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</w:tcPr>
          <w:p w14:paraId="4261DB83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427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3F2F0064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 xml:space="preserve">Выполнить наброски интерьера 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92EC0F7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0C1E9FA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D902F3" w:rsidRPr="009F4AEB" w14:paraId="362DD84B" w14:textId="6A39EF4A" w:rsidTr="00195DBC">
        <w:trPr>
          <w:trHeight w:val="20"/>
        </w:trPr>
        <w:tc>
          <w:tcPr>
            <w:tcW w:w="2376" w:type="dxa"/>
            <w:shd w:val="clear" w:color="auto" w:fill="auto"/>
          </w:tcPr>
          <w:p w14:paraId="58F66494" w14:textId="77777777" w:rsidR="00D902F3" w:rsidRPr="009F4AEB" w:rsidRDefault="00D902F3" w:rsidP="002C048C">
            <w:pPr>
              <w:pStyle w:val="a3"/>
              <w:rPr>
                <w:b/>
                <w:bCs/>
                <w:sz w:val="24"/>
                <w:szCs w:val="24"/>
              </w:rPr>
            </w:pPr>
            <w:r w:rsidRPr="009F4AEB">
              <w:rPr>
                <w:b/>
                <w:bCs/>
                <w:sz w:val="24"/>
                <w:szCs w:val="24"/>
              </w:rPr>
              <w:t xml:space="preserve">Раздел 3. </w:t>
            </w:r>
            <w:r w:rsidRPr="009F4AEB">
              <w:rPr>
                <w:bCs/>
                <w:sz w:val="24"/>
                <w:szCs w:val="24"/>
              </w:rPr>
              <w:t>Психология восприятия цвета</w:t>
            </w:r>
          </w:p>
        </w:tc>
        <w:tc>
          <w:tcPr>
            <w:tcW w:w="9639" w:type="dxa"/>
            <w:gridSpan w:val="13"/>
          </w:tcPr>
          <w:p w14:paraId="7F7D590E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06CE5F62" w14:textId="77777777" w:rsidR="00D902F3" w:rsidRPr="009F4AEB" w:rsidRDefault="00D902F3" w:rsidP="002C048C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9F4AEB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14:paraId="4B9DD10F" w14:textId="77777777" w:rsidR="00D902F3" w:rsidRPr="009F4AEB" w:rsidRDefault="00D902F3" w:rsidP="002C048C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2C048C" w:rsidRPr="009F4AEB" w14:paraId="42BB83A6" w14:textId="006A0ADD" w:rsidTr="00195DBC">
        <w:trPr>
          <w:trHeight w:val="70"/>
        </w:trPr>
        <w:tc>
          <w:tcPr>
            <w:tcW w:w="2376" w:type="dxa"/>
            <w:vMerge w:val="restart"/>
            <w:shd w:val="clear" w:color="auto" w:fill="auto"/>
          </w:tcPr>
          <w:p w14:paraId="17CF76BC" w14:textId="77777777" w:rsidR="002C048C" w:rsidRPr="009F4AEB" w:rsidRDefault="002C048C" w:rsidP="002C048C">
            <w:pPr>
              <w:pStyle w:val="a3"/>
              <w:rPr>
                <w:rStyle w:val="7105pt0pt"/>
                <w:rFonts w:eastAsiaTheme="minorEastAsia"/>
                <w:bCs/>
                <w:sz w:val="24"/>
                <w:szCs w:val="24"/>
              </w:rPr>
            </w:pPr>
            <w:r w:rsidRPr="009F4AEB">
              <w:rPr>
                <w:b/>
                <w:bCs/>
                <w:sz w:val="24"/>
                <w:szCs w:val="24"/>
              </w:rPr>
              <w:t xml:space="preserve">Тема 3.1. </w:t>
            </w:r>
            <w:r w:rsidRPr="009F4AEB">
              <w:rPr>
                <w:bCs/>
                <w:sz w:val="24"/>
                <w:szCs w:val="24"/>
              </w:rPr>
              <w:t>Факторы, влияющие на восприятие цвета</w:t>
            </w:r>
            <w:r w:rsidRPr="009F4AEB">
              <w:rPr>
                <w:rStyle w:val="7105pt0pt"/>
                <w:rFonts w:eastAsiaTheme="minorEastAsia"/>
                <w:bCs/>
                <w:sz w:val="24"/>
                <w:szCs w:val="24"/>
              </w:rPr>
              <w:t xml:space="preserve"> </w:t>
            </w:r>
          </w:p>
          <w:p w14:paraId="0D0ADAB3" w14:textId="77777777" w:rsidR="002C048C" w:rsidRPr="009F4AEB" w:rsidRDefault="002C048C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rStyle w:val="7105pt0pt"/>
                <w:rFonts w:eastAsiaTheme="minorEastAsia"/>
                <w:bCs/>
                <w:sz w:val="24"/>
                <w:szCs w:val="24"/>
              </w:rPr>
              <w:t>Одновременные контрасты цветов</w:t>
            </w:r>
          </w:p>
          <w:p w14:paraId="7474B4AE" w14:textId="77777777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03" w:type="dxa"/>
            <w:gridSpan w:val="6"/>
          </w:tcPr>
          <w:p w14:paraId="25E3D321" w14:textId="77777777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Содержание учебного материала</w:t>
            </w:r>
          </w:p>
          <w:p w14:paraId="67B745B8" w14:textId="77777777" w:rsidR="002C048C" w:rsidRPr="009F4AEB" w:rsidRDefault="002C048C" w:rsidP="002C048C">
            <w:pPr>
              <w:pStyle w:val="a3"/>
              <w:rPr>
                <w:rStyle w:val="7105pt0pt"/>
                <w:rFonts w:eastAsiaTheme="minorEastAsia"/>
                <w:bCs/>
                <w:sz w:val="24"/>
                <w:szCs w:val="24"/>
              </w:rPr>
            </w:pPr>
            <w:r w:rsidRPr="009F4AEB">
              <w:rPr>
                <w:b/>
                <w:bCs/>
                <w:sz w:val="24"/>
                <w:szCs w:val="24"/>
              </w:rPr>
              <w:t xml:space="preserve">Тема 3.1. </w:t>
            </w:r>
            <w:r w:rsidRPr="009F4AEB">
              <w:rPr>
                <w:bCs/>
                <w:sz w:val="24"/>
                <w:szCs w:val="24"/>
              </w:rPr>
              <w:t>Факторы, влияющие на восприятие цвета</w:t>
            </w:r>
            <w:r w:rsidRPr="009F4AEB">
              <w:rPr>
                <w:rStyle w:val="7105pt0pt"/>
                <w:rFonts w:eastAsiaTheme="minorEastAsia"/>
                <w:bCs/>
                <w:sz w:val="24"/>
                <w:szCs w:val="24"/>
              </w:rPr>
              <w:t xml:space="preserve"> </w:t>
            </w:r>
          </w:p>
          <w:p w14:paraId="7CFA89BE" w14:textId="77777777" w:rsidR="002C048C" w:rsidRPr="009F4AEB" w:rsidRDefault="002C048C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rStyle w:val="7105pt0pt"/>
                <w:rFonts w:eastAsiaTheme="minorEastAsia"/>
                <w:bCs/>
                <w:sz w:val="24"/>
                <w:szCs w:val="24"/>
              </w:rPr>
              <w:t>Одновременные контрасты цветов</w:t>
            </w:r>
          </w:p>
          <w:p w14:paraId="3C446522" w14:textId="3027548F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636" w:type="dxa"/>
            <w:gridSpan w:val="7"/>
          </w:tcPr>
          <w:p w14:paraId="14A993E4" w14:textId="489B5351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6C78A191" w14:textId="40A4FDCE" w:rsidR="002C048C" w:rsidRPr="009F4AEB" w:rsidRDefault="002C048C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  <w:p w14:paraId="26E88ED0" w14:textId="590B4D31" w:rsidR="002C048C" w:rsidRPr="009F4AEB" w:rsidRDefault="002C048C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F2DF6C2" w14:textId="77777777" w:rsidR="002C048C" w:rsidRPr="009F4AEB" w:rsidRDefault="002C048C" w:rsidP="002C048C">
            <w:pPr>
              <w:jc w:val="center"/>
            </w:pPr>
            <w:r w:rsidRPr="009F4AEB">
              <w:t>ПК1.2-</w:t>
            </w:r>
          </w:p>
          <w:p w14:paraId="7F2F6EAA" w14:textId="0160664E" w:rsidR="002C048C" w:rsidRPr="009F4AEB" w:rsidRDefault="002C048C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241BC828" w14:textId="59B55A4E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2EB65916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</w:tcPr>
          <w:p w14:paraId="24847C68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  <w:p w14:paraId="09A56C57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  <w:p w14:paraId="2A39EED1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  <w:p w14:paraId="0B8B9E06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  <w:p w14:paraId="0639F458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  <w:p w14:paraId="785F953A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  <w:p w14:paraId="05ECDA4B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  <w:p w14:paraId="6A7F2B69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  <w:p w14:paraId="2BB155E1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</w:tc>
        <w:tc>
          <w:tcPr>
            <w:tcW w:w="8427" w:type="dxa"/>
            <w:gridSpan w:val="10"/>
            <w:shd w:val="clear" w:color="auto" w:fill="auto"/>
          </w:tcPr>
          <w:p w14:paraId="4D386072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Особенности психологического восприятия цвета. Качественная оценка цвета в аспекте его эмоционального воздействия. Характеристики воздействия некоторых цветов.</w:t>
            </w:r>
          </w:p>
          <w:p w14:paraId="06D8C8BD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Влияние источника излучения на восприятие цвета, состава освещения. Явление иррадиации. Фактурные свойства поверхностей, в том числе тканей.</w:t>
            </w:r>
          </w:p>
          <w:p w14:paraId="4599AD89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 xml:space="preserve">Взаимосвязь цвета и фактуры. Последовательный контраст цветов.  Пространственные свойства цветов </w:t>
            </w:r>
          </w:p>
          <w:p w14:paraId="33A3476C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 xml:space="preserve">    Зависимость проявления одновременного контраста цветов от характеристик цвета фона и фигуры.</w:t>
            </w:r>
          </w:p>
          <w:p w14:paraId="19F7CE3B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Зависимость контрастного влияния от периметра фигуры, от площади фона. Влияние объединения фигур на различных хроматических фонах.</w:t>
            </w:r>
          </w:p>
          <w:p w14:paraId="52AF78A9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Виды контрастов: хроматические одновременные и светлотных контрасты.</w:t>
            </w:r>
          </w:p>
        </w:tc>
        <w:tc>
          <w:tcPr>
            <w:tcW w:w="1418" w:type="dxa"/>
            <w:vMerge/>
          </w:tcPr>
          <w:p w14:paraId="30B4D352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19D3176" w14:textId="77777777" w:rsidR="00C26CCF" w:rsidRPr="009F4AEB" w:rsidRDefault="00C26CCF" w:rsidP="002C048C">
            <w:pPr>
              <w:jc w:val="center"/>
            </w:pPr>
            <w:r w:rsidRPr="009F4AEB">
              <w:t>ПК1.2-</w:t>
            </w:r>
          </w:p>
          <w:p w14:paraId="1D5655CE" w14:textId="267F3B7C" w:rsidR="00D902F3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2B6FBFF7" w14:textId="14266FCB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58DA786D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504ADBE4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1F95B259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  <w:p w14:paraId="62E2A20D" w14:textId="09DD59FA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30E5657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219B7BD1" w14:textId="0813329B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54A02A8F" w14:textId="64E9B5D3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79242824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</w:tcPr>
          <w:p w14:paraId="7B24DCDE" w14:textId="77777777" w:rsidR="00D902F3" w:rsidRPr="009F4AEB" w:rsidRDefault="00D902F3" w:rsidP="002C048C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8427" w:type="dxa"/>
            <w:gridSpan w:val="10"/>
            <w:shd w:val="clear" w:color="auto" w:fill="auto"/>
          </w:tcPr>
          <w:p w14:paraId="503A3126" w14:textId="77777777" w:rsidR="00D902F3" w:rsidRPr="009F4AEB" w:rsidRDefault="00D902F3" w:rsidP="002C048C">
            <w:pPr>
              <w:pStyle w:val="a3"/>
              <w:rPr>
                <w:bCs/>
                <w:iCs/>
                <w:sz w:val="24"/>
                <w:szCs w:val="24"/>
              </w:rPr>
            </w:pPr>
            <w:r w:rsidRPr="009F4AEB">
              <w:rPr>
                <w:bCs/>
                <w:iCs/>
                <w:sz w:val="24"/>
                <w:szCs w:val="24"/>
              </w:rPr>
              <w:t>Восприятие цвета, влияние на него различных факторов.</w:t>
            </w:r>
          </w:p>
          <w:p w14:paraId="637C6C6C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Выполнение геометрических композиций</w:t>
            </w:r>
          </w:p>
        </w:tc>
        <w:tc>
          <w:tcPr>
            <w:tcW w:w="1418" w:type="dxa"/>
            <w:vMerge/>
          </w:tcPr>
          <w:p w14:paraId="37586179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BD17DCD" w14:textId="77777777" w:rsidR="00C26CCF" w:rsidRPr="009F4AEB" w:rsidRDefault="00C26CCF" w:rsidP="002C048C">
            <w:pPr>
              <w:jc w:val="center"/>
            </w:pPr>
            <w:r w:rsidRPr="009F4AEB">
              <w:t>ПК1.2-</w:t>
            </w:r>
          </w:p>
          <w:p w14:paraId="74F142A1" w14:textId="7ED3DADD" w:rsidR="00D902F3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0A28B1A5" w14:textId="669618AA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1F8D945B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</w:tcPr>
          <w:p w14:paraId="158129D3" w14:textId="77777777" w:rsidR="00D902F3" w:rsidRPr="009F4AEB" w:rsidRDefault="00D902F3" w:rsidP="002C048C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8427" w:type="dxa"/>
            <w:gridSpan w:val="10"/>
            <w:shd w:val="clear" w:color="auto" w:fill="auto"/>
          </w:tcPr>
          <w:p w14:paraId="172E3110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Составление одновременных хроматических контрастов.</w:t>
            </w:r>
          </w:p>
        </w:tc>
        <w:tc>
          <w:tcPr>
            <w:tcW w:w="1418" w:type="dxa"/>
            <w:vMerge/>
            <w:shd w:val="clear" w:color="auto" w:fill="auto"/>
          </w:tcPr>
          <w:p w14:paraId="621CE922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B803F76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273D2D77" w14:textId="320F809D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1D482B58" w14:textId="710603CC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5633B6D2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</w:tcPr>
          <w:p w14:paraId="18F972C1" w14:textId="77777777" w:rsidR="00D902F3" w:rsidRPr="009F4AEB" w:rsidRDefault="00D902F3" w:rsidP="002C048C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8427" w:type="dxa"/>
            <w:gridSpan w:val="10"/>
            <w:shd w:val="clear" w:color="auto" w:fill="auto"/>
          </w:tcPr>
          <w:p w14:paraId="34B40F22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Составление одновременных светлотных контрастов.</w:t>
            </w:r>
          </w:p>
        </w:tc>
        <w:tc>
          <w:tcPr>
            <w:tcW w:w="1418" w:type="dxa"/>
            <w:vMerge/>
            <w:shd w:val="clear" w:color="auto" w:fill="auto"/>
          </w:tcPr>
          <w:p w14:paraId="7AB56DF4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17C5CC7F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0ECC9396" w14:textId="1A42E63A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7FF7435D" w14:textId="59469950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74B392A0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280D0527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168B7AEB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4268E829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04747845" w14:textId="4D9F4AA1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2137E5DA" w14:textId="03369941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4BE03741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73B484D0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Выполнение фактурных композиций. Цветовые композиции.</w:t>
            </w:r>
          </w:p>
        </w:tc>
        <w:tc>
          <w:tcPr>
            <w:tcW w:w="1418" w:type="dxa"/>
            <w:vMerge/>
            <w:shd w:val="clear" w:color="auto" w:fill="auto"/>
          </w:tcPr>
          <w:p w14:paraId="6F581559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2FEE53E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60A21034" w14:textId="37AD64CC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2C048C" w:rsidRPr="009F4AEB" w14:paraId="64FD97F0" w14:textId="44548092" w:rsidTr="00195DBC">
        <w:trPr>
          <w:trHeight w:val="20"/>
        </w:trPr>
        <w:tc>
          <w:tcPr>
            <w:tcW w:w="2376" w:type="dxa"/>
            <w:vMerge w:val="restart"/>
            <w:shd w:val="clear" w:color="auto" w:fill="auto"/>
          </w:tcPr>
          <w:p w14:paraId="7879B309" w14:textId="77777777" w:rsidR="002C048C" w:rsidRPr="009F4AEB" w:rsidRDefault="002C048C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b/>
                <w:bCs/>
                <w:sz w:val="24"/>
                <w:szCs w:val="24"/>
              </w:rPr>
              <w:t>Тема 3.2</w:t>
            </w:r>
            <w:r w:rsidRPr="009F4AEB">
              <w:rPr>
                <w:bCs/>
                <w:sz w:val="24"/>
                <w:szCs w:val="24"/>
              </w:rPr>
              <w:t>. Гармония цветов.</w:t>
            </w:r>
          </w:p>
          <w:p w14:paraId="6FD64E1D" w14:textId="77777777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bCs/>
                <w:sz w:val="24"/>
                <w:szCs w:val="24"/>
              </w:rPr>
              <w:t>Символика цвета</w:t>
            </w:r>
          </w:p>
        </w:tc>
        <w:tc>
          <w:tcPr>
            <w:tcW w:w="6987" w:type="dxa"/>
            <w:gridSpan w:val="5"/>
          </w:tcPr>
          <w:p w14:paraId="00343006" w14:textId="77777777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Содержание учебного материала</w:t>
            </w:r>
          </w:p>
          <w:p w14:paraId="49A03027" w14:textId="35979D59" w:rsidR="002C048C" w:rsidRPr="009F4AEB" w:rsidRDefault="002C048C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b/>
                <w:bCs/>
                <w:sz w:val="24"/>
                <w:szCs w:val="24"/>
              </w:rPr>
              <w:t>Тема 3.2</w:t>
            </w:r>
            <w:r w:rsidRPr="009F4AEB">
              <w:rPr>
                <w:bCs/>
                <w:sz w:val="24"/>
                <w:szCs w:val="24"/>
              </w:rPr>
              <w:t>. Гармония цветов.</w:t>
            </w:r>
          </w:p>
          <w:p w14:paraId="0B7F9378" w14:textId="216432F1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bCs/>
                <w:sz w:val="24"/>
                <w:szCs w:val="24"/>
              </w:rPr>
              <w:t>Символика цвета</w:t>
            </w:r>
          </w:p>
        </w:tc>
        <w:tc>
          <w:tcPr>
            <w:tcW w:w="2652" w:type="dxa"/>
            <w:gridSpan w:val="8"/>
          </w:tcPr>
          <w:p w14:paraId="0904CC7A" w14:textId="70D82C77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142800BA" w14:textId="6C580D58" w:rsidR="002C048C" w:rsidRPr="009F4AEB" w:rsidRDefault="002C048C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  <w:p w14:paraId="3849097B" w14:textId="0239B86A" w:rsidR="002C048C" w:rsidRPr="009F4AEB" w:rsidRDefault="002C048C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DB1C759" w14:textId="77777777" w:rsidR="002C048C" w:rsidRPr="009F4AEB" w:rsidRDefault="002C048C" w:rsidP="002C048C">
            <w:pPr>
              <w:jc w:val="center"/>
            </w:pPr>
            <w:r w:rsidRPr="009F4AEB">
              <w:t>ПК1.2-</w:t>
            </w:r>
          </w:p>
          <w:p w14:paraId="78D53E2C" w14:textId="08398331" w:rsidR="002C048C" w:rsidRPr="009F4AEB" w:rsidRDefault="002C048C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1069DCA8" w14:textId="27BF15B9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6FBAAD5F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</w:tcPr>
          <w:p w14:paraId="679A17E3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  <w:p w14:paraId="1D933B67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  <w:p w14:paraId="345AB363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  <w:p w14:paraId="16A0B60F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</w:tc>
        <w:tc>
          <w:tcPr>
            <w:tcW w:w="8427" w:type="dxa"/>
            <w:gridSpan w:val="10"/>
            <w:shd w:val="clear" w:color="auto" w:fill="auto"/>
          </w:tcPr>
          <w:p w14:paraId="2E750FCD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Теория цветовой гармонии.</w:t>
            </w:r>
          </w:p>
          <w:p w14:paraId="5BEC07B5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 xml:space="preserve">Основные принципы гармонизации цветов в художественном оформлении книги и журнала. </w:t>
            </w:r>
          </w:p>
          <w:p w14:paraId="08F09B99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Цвет как символ в индивидуальной и общественной жизни. Уровни символики цвета - общественный, частный, личный и их взаимовлияние. Цвет и мода.</w:t>
            </w:r>
          </w:p>
        </w:tc>
        <w:tc>
          <w:tcPr>
            <w:tcW w:w="1418" w:type="dxa"/>
            <w:vMerge/>
          </w:tcPr>
          <w:p w14:paraId="118E0531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B6472C7" w14:textId="77777777" w:rsidR="00C26CCF" w:rsidRPr="009F4AEB" w:rsidRDefault="00C26CCF" w:rsidP="002C048C">
            <w:pPr>
              <w:jc w:val="center"/>
            </w:pPr>
            <w:r w:rsidRPr="009F4AEB">
              <w:t>ПК1.2-</w:t>
            </w:r>
          </w:p>
          <w:p w14:paraId="68B117DF" w14:textId="579425F1" w:rsidR="00D902F3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13E5EA83" w14:textId="6CEDB2A8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4842C0D1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43EBFD13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467321B9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  <w:p w14:paraId="4F589200" w14:textId="3F92C6B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971C187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75EBBF67" w14:textId="7C1A3CAB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17BDDD81" w14:textId="701AD3AB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76625544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</w:tcPr>
          <w:p w14:paraId="356DFBF4" w14:textId="77777777" w:rsidR="00D902F3" w:rsidRPr="009F4AEB" w:rsidRDefault="00D902F3" w:rsidP="002C048C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8427" w:type="dxa"/>
            <w:gridSpan w:val="10"/>
            <w:shd w:val="clear" w:color="auto" w:fill="auto"/>
          </w:tcPr>
          <w:p w14:paraId="576788FF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Составление гармоничных сочетаний цветов.</w:t>
            </w:r>
          </w:p>
        </w:tc>
        <w:tc>
          <w:tcPr>
            <w:tcW w:w="1418" w:type="dxa"/>
            <w:vMerge/>
          </w:tcPr>
          <w:p w14:paraId="39FF71CF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CDE41E1" w14:textId="77777777" w:rsidR="00C26CCF" w:rsidRPr="009F4AEB" w:rsidRDefault="00C26CCF" w:rsidP="002C048C">
            <w:pPr>
              <w:jc w:val="center"/>
            </w:pPr>
            <w:r w:rsidRPr="009F4AEB">
              <w:t>ПК1.2-</w:t>
            </w:r>
          </w:p>
          <w:p w14:paraId="50372DB3" w14:textId="7592480D" w:rsidR="00D902F3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6CD9DE27" w14:textId="6FE0F920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69E76664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</w:tcPr>
          <w:p w14:paraId="6D5003EF" w14:textId="77777777" w:rsidR="00D902F3" w:rsidRPr="009F4AEB" w:rsidRDefault="00D902F3" w:rsidP="002C048C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8427" w:type="dxa"/>
            <w:gridSpan w:val="10"/>
            <w:shd w:val="clear" w:color="auto" w:fill="auto"/>
          </w:tcPr>
          <w:p w14:paraId="31B3E076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Выполнение образных композиций по символике цвета разных уровней. Применение символики цвета в изобразительной практике и прикладных работах</w:t>
            </w:r>
          </w:p>
        </w:tc>
        <w:tc>
          <w:tcPr>
            <w:tcW w:w="1418" w:type="dxa"/>
            <w:vMerge/>
            <w:shd w:val="clear" w:color="auto" w:fill="auto"/>
          </w:tcPr>
          <w:p w14:paraId="5CB6D36D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595D085" w14:textId="77777777" w:rsidR="00C26CCF" w:rsidRPr="009F4AEB" w:rsidRDefault="00C26CCF" w:rsidP="002C048C">
            <w:pPr>
              <w:jc w:val="center"/>
            </w:pPr>
            <w:r w:rsidRPr="009F4AEB">
              <w:t>ПК1.2-</w:t>
            </w:r>
          </w:p>
          <w:p w14:paraId="24C23D4F" w14:textId="5F6D4486" w:rsidR="00D902F3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427360E7" w14:textId="4AB6BCC4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7D2C6B09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2C1335A0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77FD109D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645AE668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5F748677" w14:textId="0E4609FD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5A325269" w14:textId="14576637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5F596026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02CA70AB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Выполнение формальных композиций на сочетание цветов.</w:t>
            </w:r>
          </w:p>
          <w:p w14:paraId="2B5101F3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Практический анализ произведений живописи.</w:t>
            </w:r>
          </w:p>
        </w:tc>
        <w:tc>
          <w:tcPr>
            <w:tcW w:w="1418" w:type="dxa"/>
            <w:vMerge/>
            <w:shd w:val="clear" w:color="auto" w:fill="auto"/>
          </w:tcPr>
          <w:p w14:paraId="5DC4991A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FF9D919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77F8FD6E" w14:textId="1F0A51AD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3E6A8B2C" w14:textId="66030B47" w:rsidTr="00195DBC">
        <w:trPr>
          <w:trHeight w:val="20"/>
        </w:trPr>
        <w:tc>
          <w:tcPr>
            <w:tcW w:w="2376" w:type="dxa"/>
            <w:shd w:val="clear" w:color="auto" w:fill="auto"/>
          </w:tcPr>
          <w:p w14:paraId="147B1014" w14:textId="77777777" w:rsidR="00D902F3" w:rsidRPr="009F4AEB" w:rsidRDefault="00D902F3" w:rsidP="002C048C">
            <w:pPr>
              <w:pStyle w:val="a3"/>
              <w:rPr>
                <w:b/>
                <w:bCs/>
                <w:i/>
                <w:iCs/>
                <w:sz w:val="24"/>
                <w:szCs w:val="24"/>
              </w:rPr>
            </w:pPr>
            <w:r w:rsidRPr="009F4AEB">
              <w:rPr>
                <w:b/>
                <w:bCs/>
                <w:sz w:val="24"/>
                <w:szCs w:val="24"/>
              </w:rPr>
              <w:t>Раздел 4</w:t>
            </w:r>
            <w:r w:rsidRPr="009F4AEB">
              <w:rPr>
                <w:bCs/>
                <w:sz w:val="24"/>
                <w:szCs w:val="24"/>
              </w:rPr>
              <w:t>. Цветовая композиция</w:t>
            </w:r>
          </w:p>
        </w:tc>
        <w:tc>
          <w:tcPr>
            <w:tcW w:w="1212" w:type="dxa"/>
            <w:gridSpan w:val="3"/>
          </w:tcPr>
          <w:p w14:paraId="50248F41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427" w:type="dxa"/>
            <w:gridSpan w:val="10"/>
            <w:shd w:val="clear" w:color="auto" w:fill="auto"/>
          </w:tcPr>
          <w:p w14:paraId="25988F1A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68B68DCB" w14:textId="77777777" w:rsidR="00D902F3" w:rsidRPr="009F4AEB" w:rsidRDefault="00D902F3" w:rsidP="002C048C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9F4AEB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1418" w:type="dxa"/>
          </w:tcPr>
          <w:p w14:paraId="1DD4A326" w14:textId="77777777" w:rsidR="00D902F3" w:rsidRPr="009F4AEB" w:rsidRDefault="00D902F3" w:rsidP="002C048C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2C048C" w:rsidRPr="009F4AEB" w14:paraId="7DF93627" w14:textId="0183A20E" w:rsidTr="00195DBC">
        <w:trPr>
          <w:trHeight w:val="20"/>
        </w:trPr>
        <w:tc>
          <w:tcPr>
            <w:tcW w:w="2376" w:type="dxa"/>
            <w:vMerge w:val="restart"/>
            <w:shd w:val="clear" w:color="auto" w:fill="auto"/>
          </w:tcPr>
          <w:p w14:paraId="1869FC71" w14:textId="77777777" w:rsidR="002C048C" w:rsidRPr="009F4AEB" w:rsidRDefault="002C048C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b/>
                <w:bCs/>
                <w:sz w:val="24"/>
                <w:szCs w:val="24"/>
              </w:rPr>
              <w:t>Тема 4.1</w:t>
            </w:r>
            <w:r w:rsidRPr="009F4AEB">
              <w:rPr>
                <w:bCs/>
                <w:sz w:val="24"/>
                <w:szCs w:val="24"/>
              </w:rPr>
              <w:t>. Цветовые отношения.</w:t>
            </w:r>
          </w:p>
          <w:p w14:paraId="35062C48" w14:textId="77777777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bCs/>
                <w:sz w:val="24"/>
                <w:szCs w:val="24"/>
              </w:rPr>
              <w:t>Композиция цветов</w:t>
            </w:r>
          </w:p>
        </w:tc>
        <w:tc>
          <w:tcPr>
            <w:tcW w:w="7181" w:type="dxa"/>
            <w:gridSpan w:val="7"/>
          </w:tcPr>
          <w:p w14:paraId="741F773E" w14:textId="77777777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Содержание учебного материала</w:t>
            </w:r>
          </w:p>
          <w:p w14:paraId="773FE7D7" w14:textId="77777777" w:rsidR="002C048C" w:rsidRPr="009F4AEB" w:rsidRDefault="002C048C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b/>
                <w:bCs/>
                <w:sz w:val="24"/>
                <w:szCs w:val="24"/>
              </w:rPr>
              <w:t>Тема 4.1</w:t>
            </w:r>
            <w:r w:rsidRPr="009F4AEB">
              <w:rPr>
                <w:bCs/>
                <w:sz w:val="24"/>
                <w:szCs w:val="24"/>
              </w:rPr>
              <w:t>. Цветовые отношения.</w:t>
            </w:r>
          </w:p>
          <w:p w14:paraId="48DD8698" w14:textId="69AE2434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bCs/>
                <w:sz w:val="24"/>
                <w:szCs w:val="24"/>
              </w:rPr>
              <w:t>Композиция цветов</w:t>
            </w:r>
          </w:p>
        </w:tc>
        <w:tc>
          <w:tcPr>
            <w:tcW w:w="2458" w:type="dxa"/>
            <w:gridSpan w:val="6"/>
          </w:tcPr>
          <w:p w14:paraId="1A921263" w14:textId="302EBC87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3BC35152" w14:textId="290E0993" w:rsidR="002C048C" w:rsidRPr="009F4AEB" w:rsidRDefault="002C048C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  <w:p w14:paraId="75815726" w14:textId="66E54BB2" w:rsidR="002C048C" w:rsidRPr="009F4AEB" w:rsidRDefault="002C048C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5A15DC1" w14:textId="77777777" w:rsidR="002C048C" w:rsidRPr="009F4AEB" w:rsidRDefault="002C048C" w:rsidP="002C048C">
            <w:pPr>
              <w:jc w:val="center"/>
            </w:pPr>
            <w:r w:rsidRPr="009F4AEB">
              <w:t>ПК1.2-</w:t>
            </w:r>
          </w:p>
          <w:p w14:paraId="31EC9DDF" w14:textId="2A969C11" w:rsidR="002C048C" w:rsidRPr="009F4AEB" w:rsidRDefault="002C048C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4209DA3D" w14:textId="5D7142FC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5C9F5EFE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</w:tcPr>
          <w:p w14:paraId="690C149B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  <w:p w14:paraId="0F7F7273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</w:tc>
        <w:tc>
          <w:tcPr>
            <w:tcW w:w="8427" w:type="dxa"/>
            <w:gridSpan w:val="10"/>
            <w:shd w:val="clear" w:color="auto" w:fill="auto"/>
          </w:tcPr>
          <w:p w14:paraId="27566E16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Взаимодействия цветов. Классификация цветовых отношений.</w:t>
            </w:r>
          </w:p>
          <w:p w14:paraId="39CA0055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Связь содержания композиции и ее цветового состояния. Случайное и заданное цветовые состояния. Цветовые отношения - основа цветовой композиции. Варианты композиции цветов и их применение в изобразительной практике и прикладных работах. Гармонизация цветов в композициях.</w:t>
            </w:r>
          </w:p>
        </w:tc>
        <w:tc>
          <w:tcPr>
            <w:tcW w:w="1418" w:type="dxa"/>
            <w:vMerge/>
          </w:tcPr>
          <w:p w14:paraId="157B9B84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1EABB46" w14:textId="77777777" w:rsidR="00C26CCF" w:rsidRPr="009F4AEB" w:rsidRDefault="00C26CCF" w:rsidP="002C048C">
            <w:pPr>
              <w:jc w:val="center"/>
            </w:pPr>
            <w:r w:rsidRPr="009F4AEB">
              <w:t>ПК1.2-</w:t>
            </w:r>
          </w:p>
          <w:p w14:paraId="5D23B41F" w14:textId="651F4BD0" w:rsidR="00D902F3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4616576F" w14:textId="3DC1E114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0F063459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7C12FA2B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374A6041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  <w:p w14:paraId="7F143A87" w14:textId="007FCD11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3412D5B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51E4919C" w14:textId="1675D1EE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1D821EFA" w14:textId="48B2E33D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62252A0B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</w:tcPr>
          <w:p w14:paraId="46CAD757" w14:textId="77777777" w:rsidR="00D902F3" w:rsidRPr="009F4AEB" w:rsidRDefault="00D902F3" w:rsidP="002C048C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8427" w:type="dxa"/>
            <w:gridSpan w:val="10"/>
            <w:shd w:val="clear" w:color="auto" w:fill="auto"/>
          </w:tcPr>
          <w:p w14:paraId="6EB3FB4C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 xml:space="preserve">Выполнение </w:t>
            </w:r>
            <w:proofErr w:type="spellStart"/>
            <w:r w:rsidRPr="009F4AEB">
              <w:rPr>
                <w:sz w:val="24"/>
                <w:szCs w:val="24"/>
              </w:rPr>
              <w:t>форэскизов</w:t>
            </w:r>
            <w:proofErr w:type="spellEnd"/>
            <w:r w:rsidRPr="009F4AEB">
              <w:rPr>
                <w:sz w:val="24"/>
                <w:szCs w:val="24"/>
              </w:rPr>
              <w:t>, на цветовые отношения. Кратковременные наброски фигур человека в разных костюмах.</w:t>
            </w:r>
          </w:p>
        </w:tc>
        <w:tc>
          <w:tcPr>
            <w:tcW w:w="1418" w:type="dxa"/>
            <w:vMerge/>
          </w:tcPr>
          <w:p w14:paraId="09BC7285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9AA813C" w14:textId="77777777" w:rsidR="00C26CCF" w:rsidRPr="009F4AEB" w:rsidRDefault="00C26CCF" w:rsidP="002C048C">
            <w:pPr>
              <w:jc w:val="center"/>
            </w:pPr>
            <w:r w:rsidRPr="009F4AEB">
              <w:t>ПК1.2-</w:t>
            </w:r>
          </w:p>
          <w:p w14:paraId="11C485A3" w14:textId="6D2C8D25" w:rsidR="00D902F3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3052469D" w14:textId="3B4775F6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23EB1B50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</w:tcPr>
          <w:p w14:paraId="0D839246" w14:textId="77777777" w:rsidR="00D902F3" w:rsidRPr="009F4AEB" w:rsidRDefault="00D902F3" w:rsidP="002C048C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8427" w:type="dxa"/>
            <w:gridSpan w:val="10"/>
            <w:shd w:val="clear" w:color="auto" w:fill="auto"/>
          </w:tcPr>
          <w:p w14:paraId="0B8F427A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 xml:space="preserve">Цветовые отношения. </w:t>
            </w:r>
            <w:proofErr w:type="spellStart"/>
            <w:r w:rsidRPr="009F4AEB">
              <w:rPr>
                <w:sz w:val="24"/>
                <w:szCs w:val="24"/>
              </w:rPr>
              <w:t>Форэскизы</w:t>
            </w:r>
            <w:proofErr w:type="spellEnd"/>
            <w:r w:rsidRPr="009F4AEB">
              <w:rPr>
                <w:sz w:val="24"/>
                <w:szCs w:val="24"/>
              </w:rPr>
              <w:t xml:space="preserve"> композиции на </w:t>
            </w:r>
          </w:p>
          <w:p w14:paraId="11F5FAE5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гармоничные сочетания цветов</w:t>
            </w:r>
          </w:p>
        </w:tc>
        <w:tc>
          <w:tcPr>
            <w:tcW w:w="1418" w:type="dxa"/>
            <w:vMerge/>
            <w:shd w:val="clear" w:color="auto" w:fill="auto"/>
          </w:tcPr>
          <w:p w14:paraId="24A6DBFD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F853D9A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D902F3" w:rsidRPr="009F4AEB" w14:paraId="390CD3AC" w14:textId="7599119D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5F6BB65F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42404356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36641881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441159C7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0C45979E" w14:textId="68AE040D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549B5769" w14:textId="64D64B4F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3C2139E9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61B783F9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 xml:space="preserve">Выполнение </w:t>
            </w:r>
            <w:proofErr w:type="spellStart"/>
            <w:r w:rsidRPr="009F4AEB">
              <w:rPr>
                <w:sz w:val="24"/>
                <w:szCs w:val="24"/>
              </w:rPr>
              <w:t>форэскизов</w:t>
            </w:r>
            <w:proofErr w:type="spellEnd"/>
            <w:r w:rsidRPr="009F4AEB">
              <w:rPr>
                <w:sz w:val="24"/>
                <w:szCs w:val="24"/>
              </w:rPr>
              <w:t xml:space="preserve">, на цветовые отношения. </w:t>
            </w:r>
          </w:p>
          <w:p w14:paraId="584EC99D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Построить схемы гармоничных сочетаний</w:t>
            </w:r>
          </w:p>
        </w:tc>
        <w:tc>
          <w:tcPr>
            <w:tcW w:w="1418" w:type="dxa"/>
            <w:vMerge/>
            <w:shd w:val="clear" w:color="auto" w:fill="auto"/>
          </w:tcPr>
          <w:p w14:paraId="619963ED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6DE61FA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0C13F769" w14:textId="4C61AC4E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230CF9D0" w14:textId="75072539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66752897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37A313B4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0637BAFC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E2BF0BF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C048C" w:rsidRPr="009F4AEB" w14:paraId="220AA98E" w14:textId="66BF9EBC" w:rsidTr="00195DBC">
        <w:trPr>
          <w:trHeight w:val="20"/>
        </w:trPr>
        <w:tc>
          <w:tcPr>
            <w:tcW w:w="2376" w:type="dxa"/>
            <w:vMerge w:val="restart"/>
            <w:shd w:val="clear" w:color="auto" w:fill="auto"/>
          </w:tcPr>
          <w:p w14:paraId="43D8771B" w14:textId="77777777" w:rsidR="002C048C" w:rsidRPr="009F4AEB" w:rsidRDefault="002C048C" w:rsidP="002C048C">
            <w:pPr>
              <w:pStyle w:val="a3"/>
              <w:rPr>
                <w:b/>
                <w:bCs/>
                <w:sz w:val="24"/>
                <w:szCs w:val="24"/>
              </w:rPr>
            </w:pPr>
            <w:r w:rsidRPr="009F4AEB">
              <w:rPr>
                <w:b/>
                <w:bCs/>
                <w:sz w:val="24"/>
                <w:szCs w:val="24"/>
              </w:rPr>
              <w:t xml:space="preserve">Тема4.2. </w:t>
            </w:r>
            <w:r w:rsidRPr="009F4AEB">
              <w:rPr>
                <w:bCs/>
                <w:sz w:val="24"/>
                <w:szCs w:val="24"/>
              </w:rPr>
              <w:t>Геометрические композиции</w:t>
            </w:r>
          </w:p>
          <w:p w14:paraId="625E18C7" w14:textId="77777777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663" w:type="dxa"/>
            <w:gridSpan w:val="4"/>
          </w:tcPr>
          <w:p w14:paraId="5620D077" w14:textId="77777777" w:rsidR="002C048C" w:rsidRPr="009F4AEB" w:rsidRDefault="002C048C" w:rsidP="002C048C">
            <w:pPr>
              <w:pStyle w:val="a3"/>
              <w:tabs>
                <w:tab w:val="left" w:pos="5550"/>
              </w:tabs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Содержание учебного материала</w:t>
            </w:r>
            <w:r w:rsidRPr="009F4AEB">
              <w:rPr>
                <w:sz w:val="24"/>
                <w:szCs w:val="24"/>
              </w:rPr>
              <w:tab/>
            </w:r>
          </w:p>
          <w:p w14:paraId="0FA18343" w14:textId="77777777" w:rsidR="002C048C" w:rsidRPr="009F4AEB" w:rsidRDefault="002C048C" w:rsidP="002C048C">
            <w:pPr>
              <w:pStyle w:val="a3"/>
              <w:tabs>
                <w:tab w:val="left" w:pos="5550"/>
              </w:tabs>
              <w:rPr>
                <w:sz w:val="24"/>
                <w:szCs w:val="24"/>
              </w:rPr>
            </w:pPr>
          </w:p>
          <w:p w14:paraId="6EBA7668" w14:textId="77777777" w:rsidR="00660A21" w:rsidRPr="009F4AEB" w:rsidRDefault="00660A21" w:rsidP="00660A21">
            <w:pPr>
              <w:pStyle w:val="a3"/>
              <w:rPr>
                <w:b/>
                <w:bCs/>
                <w:sz w:val="24"/>
                <w:szCs w:val="24"/>
              </w:rPr>
            </w:pPr>
            <w:r w:rsidRPr="009F4AEB">
              <w:rPr>
                <w:b/>
                <w:bCs/>
                <w:sz w:val="24"/>
                <w:szCs w:val="24"/>
              </w:rPr>
              <w:t xml:space="preserve">Тема4.2. </w:t>
            </w:r>
            <w:r w:rsidRPr="009F4AEB">
              <w:rPr>
                <w:bCs/>
                <w:sz w:val="24"/>
                <w:szCs w:val="24"/>
              </w:rPr>
              <w:t>Геометрические композиции</w:t>
            </w:r>
          </w:p>
          <w:p w14:paraId="4EE97F8E" w14:textId="43EA53E6" w:rsidR="002C048C" w:rsidRPr="009F4AEB" w:rsidRDefault="002C048C" w:rsidP="002C048C">
            <w:pPr>
              <w:pStyle w:val="a3"/>
              <w:tabs>
                <w:tab w:val="left" w:pos="5550"/>
              </w:tabs>
              <w:rPr>
                <w:sz w:val="24"/>
                <w:szCs w:val="24"/>
              </w:rPr>
            </w:pPr>
          </w:p>
        </w:tc>
        <w:tc>
          <w:tcPr>
            <w:tcW w:w="2976" w:type="dxa"/>
            <w:gridSpan w:val="9"/>
          </w:tcPr>
          <w:p w14:paraId="6E32F526" w14:textId="025D57F7" w:rsidR="002C048C" w:rsidRPr="009F4AEB" w:rsidRDefault="00660A21" w:rsidP="00660A21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64034341" w14:textId="7407E6ED" w:rsidR="002C048C" w:rsidRPr="009F4AEB" w:rsidRDefault="002C048C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  <w:p w14:paraId="6ECF4EB0" w14:textId="32D896E8" w:rsidR="002C048C" w:rsidRPr="009F4AEB" w:rsidRDefault="002C048C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08EEBFB" w14:textId="77777777" w:rsidR="002C048C" w:rsidRPr="009F4AEB" w:rsidRDefault="002C048C" w:rsidP="002C048C">
            <w:pPr>
              <w:jc w:val="center"/>
            </w:pPr>
            <w:r w:rsidRPr="009F4AEB">
              <w:t>ПК1.2-</w:t>
            </w:r>
          </w:p>
          <w:p w14:paraId="603979D9" w14:textId="65FFD63F" w:rsidR="002C048C" w:rsidRPr="009F4AEB" w:rsidRDefault="002C048C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06583AB9" w14:textId="180454B9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0E176A8E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</w:tcPr>
          <w:p w14:paraId="335F8561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  <w:p w14:paraId="728CB220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</w:tc>
        <w:tc>
          <w:tcPr>
            <w:tcW w:w="8427" w:type="dxa"/>
            <w:gridSpan w:val="10"/>
            <w:shd w:val="clear" w:color="auto" w:fill="auto"/>
          </w:tcPr>
          <w:p w14:paraId="1A9A784D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Разыграть комбинаторику гармоничных сочетаний Взаимодействия цветов. Классификация цветовых отношений.</w:t>
            </w:r>
          </w:p>
        </w:tc>
        <w:tc>
          <w:tcPr>
            <w:tcW w:w="1418" w:type="dxa"/>
            <w:vMerge/>
          </w:tcPr>
          <w:p w14:paraId="3305F36C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A22087D" w14:textId="77777777" w:rsidR="00C26CCF" w:rsidRPr="009F4AEB" w:rsidRDefault="00C26CCF" w:rsidP="002C048C">
            <w:pPr>
              <w:jc w:val="center"/>
            </w:pPr>
            <w:r w:rsidRPr="009F4AEB">
              <w:t>ПК1.2-</w:t>
            </w:r>
          </w:p>
          <w:p w14:paraId="7932FD58" w14:textId="46AC84D1" w:rsidR="00D902F3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4975A60C" w14:textId="342E0564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01D17F70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5D128FF4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77FBB2D9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  <w:p w14:paraId="2C295A30" w14:textId="6AACFE73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DE5087A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6491A0DF" w14:textId="56831E1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57C965BE" w14:textId="41D57928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4170068E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</w:tcPr>
          <w:p w14:paraId="01B85A85" w14:textId="77777777" w:rsidR="00D902F3" w:rsidRPr="009F4AEB" w:rsidRDefault="00D902F3" w:rsidP="002C048C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8427" w:type="dxa"/>
            <w:gridSpan w:val="10"/>
            <w:shd w:val="clear" w:color="auto" w:fill="auto"/>
          </w:tcPr>
          <w:p w14:paraId="18754722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 xml:space="preserve">Декоративная геометрическая композиция (с применением </w:t>
            </w:r>
            <w:proofErr w:type="spellStart"/>
            <w:r w:rsidRPr="009F4AEB">
              <w:rPr>
                <w:sz w:val="24"/>
                <w:szCs w:val="24"/>
              </w:rPr>
              <w:t>выкрасок</w:t>
            </w:r>
            <w:proofErr w:type="spellEnd"/>
            <w:r w:rsidRPr="009F4AEB">
              <w:rPr>
                <w:sz w:val="24"/>
                <w:szCs w:val="24"/>
              </w:rPr>
              <w:t>, ступенчатых растяжек и смешений) на одну из тем цветовой композиции</w:t>
            </w:r>
          </w:p>
        </w:tc>
        <w:tc>
          <w:tcPr>
            <w:tcW w:w="1418" w:type="dxa"/>
            <w:vMerge/>
          </w:tcPr>
          <w:p w14:paraId="66369A46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087CA99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3595CDD2" w14:textId="54743782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3E34C655" w14:textId="4F05C668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6450FC98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</w:tcPr>
          <w:p w14:paraId="11F73381" w14:textId="77777777" w:rsidR="00D902F3" w:rsidRPr="009F4AEB" w:rsidRDefault="00D902F3" w:rsidP="002C048C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8427" w:type="dxa"/>
            <w:gridSpan w:val="10"/>
            <w:shd w:val="clear" w:color="auto" w:fill="auto"/>
          </w:tcPr>
          <w:p w14:paraId="537F9F00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Орнаментальная композиция на одну из тем цветовой гармонии</w:t>
            </w:r>
          </w:p>
        </w:tc>
        <w:tc>
          <w:tcPr>
            <w:tcW w:w="1418" w:type="dxa"/>
            <w:vMerge/>
            <w:shd w:val="clear" w:color="auto" w:fill="auto"/>
          </w:tcPr>
          <w:p w14:paraId="6203933F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9824D99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2B996ACF" w14:textId="66E7921D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C26CCF" w:rsidRPr="009F4AEB" w14:paraId="3FE29806" w14:textId="37A357AC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09A97AAE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45D429D8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77562BFE" w14:textId="77777777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410AB94B" w14:textId="77777777" w:rsidR="00C26CCF" w:rsidRPr="009F4AEB" w:rsidRDefault="00C26CCF" w:rsidP="002C048C">
            <w:pPr>
              <w:jc w:val="center"/>
            </w:pPr>
            <w:r w:rsidRPr="009F4AEB">
              <w:t>ПК1.2-</w:t>
            </w:r>
          </w:p>
          <w:p w14:paraId="10673E79" w14:textId="53735394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C26CCF" w:rsidRPr="009F4AEB" w14:paraId="0536B4F4" w14:textId="63D46B64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72EEF59E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5451ADA0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 xml:space="preserve">Выполнение </w:t>
            </w:r>
            <w:proofErr w:type="spellStart"/>
            <w:r w:rsidRPr="009F4AEB">
              <w:rPr>
                <w:sz w:val="24"/>
                <w:szCs w:val="24"/>
              </w:rPr>
              <w:t>форэскизов</w:t>
            </w:r>
            <w:proofErr w:type="spellEnd"/>
            <w:r w:rsidRPr="009F4AEB">
              <w:rPr>
                <w:sz w:val="24"/>
                <w:szCs w:val="24"/>
              </w:rPr>
              <w:t xml:space="preserve"> .Натюрморт на фоне драпировки с орнаментом</w:t>
            </w:r>
          </w:p>
        </w:tc>
        <w:tc>
          <w:tcPr>
            <w:tcW w:w="1418" w:type="dxa"/>
            <w:vMerge/>
            <w:shd w:val="clear" w:color="auto" w:fill="auto"/>
          </w:tcPr>
          <w:p w14:paraId="5C7EBD72" w14:textId="77777777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A5A2CBC" w14:textId="77777777" w:rsidR="00C26CCF" w:rsidRPr="009F4AEB" w:rsidRDefault="00C26CCF" w:rsidP="002C048C">
            <w:pPr>
              <w:jc w:val="center"/>
            </w:pPr>
            <w:r w:rsidRPr="009F4AEB">
              <w:t>ПК1.2-</w:t>
            </w:r>
          </w:p>
          <w:p w14:paraId="6728C773" w14:textId="4072E537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C26CCF" w:rsidRPr="009F4AEB" w14:paraId="046AF918" w14:textId="227864BD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1EC8B5C1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14F18109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0FEFFA88" w14:textId="77777777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FBD77F4" w14:textId="77777777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C048C" w:rsidRPr="009F4AEB" w14:paraId="55FD5997" w14:textId="22AFCEEB" w:rsidTr="00195DBC">
        <w:trPr>
          <w:trHeight w:val="20"/>
        </w:trPr>
        <w:tc>
          <w:tcPr>
            <w:tcW w:w="2376" w:type="dxa"/>
            <w:vMerge w:val="restart"/>
            <w:shd w:val="clear" w:color="auto" w:fill="auto"/>
          </w:tcPr>
          <w:p w14:paraId="16E2BE5A" w14:textId="77777777" w:rsidR="002C048C" w:rsidRPr="009F4AEB" w:rsidRDefault="002C048C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b/>
                <w:bCs/>
                <w:sz w:val="24"/>
                <w:szCs w:val="24"/>
              </w:rPr>
              <w:t xml:space="preserve">Тема 4.3. </w:t>
            </w:r>
            <w:r w:rsidRPr="009F4AEB">
              <w:rPr>
                <w:bCs/>
                <w:sz w:val="24"/>
                <w:szCs w:val="24"/>
              </w:rPr>
              <w:t>Цветовые композиции в натюрморте.</w:t>
            </w:r>
          </w:p>
          <w:p w14:paraId="13AD31C1" w14:textId="77777777" w:rsidR="002C048C" w:rsidRPr="009F4AEB" w:rsidRDefault="002C048C" w:rsidP="002C048C">
            <w:pPr>
              <w:pStyle w:val="a3"/>
              <w:rPr>
                <w:bCs/>
                <w:sz w:val="24"/>
                <w:szCs w:val="24"/>
              </w:rPr>
            </w:pPr>
            <w:proofErr w:type="spellStart"/>
            <w:r w:rsidRPr="009F4AEB">
              <w:rPr>
                <w:bCs/>
                <w:sz w:val="24"/>
                <w:szCs w:val="24"/>
              </w:rPr>
              <w:t>Форэскизы</w:t>
            </w:r>
            <w:proofErr w:type="spellEnd"/>
            <w:r w:rsidRPr="009F4AEB">
              <w:rPr>
                <w:bCs/>
                <w:sz w:val="24"/>
                <w:szCs w:val="24"/>
              </w:rPr>
              <w:t xml:space="preserve"> цветовых композиций</w:t>
            </w:r>
          </w:p>
          <w:p w14:paraId="765A6F49" w14:textId="77777777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663" w:type="dxa"/>
            <w:gridSpan w:val="4"/>
          </w:tcPr>
          <w:p w14:paraId="13BB9F53" w14:textId="77777777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Содержание учебного материала</w:t>
            </w:r>
          </w:p>
          <w:p w14:paraId="52D238A9" w14:textId="77777777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</w:p>
          <w:p w14:paraId="613A12D5" w14:textId="77777777" w:rsidR="00660A21" w:rsidRPr="009F4AEB" w:rsidRDefault="00660A21" w:rsidP="00660A21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b/>
                <w:bCs/>
                <w:sz w:val="24"/>
                <w:szCs w:val="24"/>
              </w:rPr>
              <w:t xml:space="preserve">Тема 4.3. </w:t>
            </w:r>
            <w:r w:rsidRPr="009F4AEB">
              <w:rPr>
                <w:bCs/>
                <w:sz w:val="24"/>
                <w:szCs w:val="24"/>
              </w:rPr>
              <w:t>Цветовые композиции в натюрморте.</w:t>
            </w:r>
          </w:p>
          <w:p w14:paraId="0BF17223" w14:textId="77777777" w:rsidR="00660A21" w:rsidRPr="009F4AEB" w:rsidRDefault="00660A21" w:rsidP="00660A21">
            <w:pPr>
              <w:pStyle w:val="a3"/>
              <w:rPr>
                <w:bCs/>
                <w:sz w:val="24"/>
                <w:szCs w:val="24"/>
              </w:rPr>
            </w:pPr>
            <w:proofErr w:type="spellStart"/>
            <w:r w:rsidRPr="009F4AEB">
              <w:rPr>
                <w:bCs/>
                <w:sz w:val="24"/>
                <w:szCs w:val="24"/>
              </w:rPr>
              <w:t>Форэскизы</w:t>
            </w:r>
            <w:proofErr w:type="spellEnd"/>
            <w:r w:rsidRPr="009F4AEB">
              <w:rPr>
                <w:bCs/>
                <w:sz w:val="24"/>
                <w:szCs w:val="24"/>
              </w:rPr>
              <w:t xml:space="preserve"> цветовых композиций</w:t>
            </w:r>
          </w:p>
          <w:p w14:paraId="066C29E0" w14:textId="1FDBEAFA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976" w:type="dxa"/>
            <w:gridSpan w:val="9"/>
          </w:tcPr>
          <w:p w14:paraId="5C97A2BB" w14:textId="52045833" w:rsidR="002C048C" w:rsidRPr="009F4AEB" w:rsidRDefault="00660A21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3EAB8095" w14:textId="6E94C6B3" w:rsidR="002C048C" w:rsidRPr="009F4AEB" w:rsidRDefault="002C048C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  <w:p w14:paraId="7E8F2EA5" w14:textId="1C24818E" w:rsidR="002C048C" w:rsidRPr="009F4AEB" w:rsidRDefault="002C048C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BBEA693" w14:textId="77777777" w:rsidR="002C048C" w:rsidRPr="009F4AEB" w:rsidRDefault="002C048C" w:rsidP="002C048C">
            <w:pPr>
              <w:jc w:val="center"/>
            </w:pPr>
            <w:r w:rsidRPr="009F4AEB">
              <w:t>ПК1.2-</w:t>
            </w:r>
          </w:p>
          <w:p w14:paraId="4DA1C9D6" w14:textId="0C0947E5" w:rsidR="002C048C" w:rsidRPr="009F4AEB" w:rsidRDefault="002C048C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C26CCF" w:rsidRPr="009F4AEB" w14:paraId="5ED2A8A2" w14:textId="52C906FC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7362D430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</w:tcPr>
          <w:p w14:paraId="31732994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  <w:p w14:paraId="2A0EDB39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</w:tc>
        <w:tc>
          <w:tcPr>
            <w:tcW w:w="8427" w:type="dxa"/>
            <w:gridSpan w:val="10"/>
            <w:shd w:val="clear" w:color="auto" w:fill="auto"/>
          </w:tcPr>
          <w:p w14:paraId="16FCE5FD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Диаметрально контрастная пара. Гармония цветов</w:t>
            </w:r>
          </w:p>
          <w:p w14:paraId="7F0FCAF0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Классическая триада. Гармония цветов</w:t>
            </w:r>
          </w:p>
        </w:tc>
        <w:tc>
          <w:tcPr>
            <w:tcW w:w="1418" w:type="dxa"/>
            <w:vMerge/>
          </w:tcPr>
          <w:p w14:paraId="1BE94397" w14:textId="77777777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AED46E1" w14:textId="77777777" w:rsidR="00C26CCF" w:rsidRPr="009F4AEB" w:rsidRDefault="00C26CCF" w:rsidP="002C048C">
            <w:pPr>
              <w:jc w:val="center"/>
            </w:pPr>
            <w:r w:rsidRPr="009F4AEB">
              <w:t>ПК1.2-</w:t>
            </w:r>
          </w:p>
          <w:p w14:paraId="051DCF23" w14:textId="7BC51647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C26CCF" w:rsidRPr="009F4AEB" w14:paraId="6BC318CE" w14:textId="63A0202B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529C3235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4D3EEF8C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7F66D9EE" w14:textId="77777777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  <w:p w14:paraId="0278B4F7" w14:textId="1EDDEEF7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F8AE9BF" w14:textId="2B33BD2E" w:rsidR="00C26CCF" w:rsidRPr="009F4AEB" w:rsidRDefault="00C26CCF" w:rsidP="002C048C">
            <w:pPr>
              <w:jc w:val="center"/>
            </w:pPr>
            <w:r w:rsidRPr="009F4AEB">
              <w:t xml:space="preserve">ПК1.2- </w:t>
            </w:r>
          </w:p>
          <w:p w14:paraId="601D3CE8" w14:textId="5F2B7615" w:rsidR="00C26CCF" w:rsidRPr="009F4AEB" w:rsidRDefault="00C26CCF" w:rsidP="002C048C">
            <w:pPr>
              <w:jc w:val="center"/>
            </w:pPr>
          </w:p>
          <w:p w14:paraId="10FF0324" w14:textId="5CB66926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C26CCF" w:rsidRPr="009F4AEB" w14:paraId="47053284" w14:textId="222836AD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369B9611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</w:tcPr>
          <w:p w14:paraId="09D8E511" w14:textId="77777777" w:rsidR="00C26CCF" w:rsidRPr="009F4AEB" w:rsidRDefault="00C26CCF" w:rsidP="002C048C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8427" w:type="dxa"/>
            <w:gridSpan w:val="10"/>
            <w:shd w:val="clear" w:color="auto" w:fill="auto"/>
          </w:tcPr>
          <w:p w14:paraId="60D87D50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Живописные кратковременные этюды натюрмортов в разных вариантах цветовой гармонии.</w:t>
            </w:r>
          </w:p>
        </w:tc>
        <w:tc>
          <w:tcPr>
            <w:tcW w:w="1418" w:type="dxa"/>
            <w:vMerge/>
          </w:tcPr>
          <w:p w14:paraId="6C4C527B" w14:textId="77777777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3254A5A" w14:textId="77777777" w:rsidR="00C26CCF" w:rsidRPr="009F4AEB" w:rsidRDefault="00C26CCF" w:rsidP="002C048C">
            <w:pPr>
              <w:jc w:val="center"/>
            </w:pPr>
            <w:r w:rsidRPr="009F4AEB">
              <w:t>ПК1.2-</w:t>
            </w:r>
          </w:p>
          <w:p w14:paraId="7BC63FF8" w14:textId="08A2499F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C26CCF" w:rsidRPr="009F4AEB" w14:paraId="438FCAD9" w14:textId="7F9104FA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2D6FD948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</w:tcPr>
          <w:p w14:paraId="36EF6524" w14:textId="77777777" w:rsidR="00C26CCF" w:rsidRPr="009F4AEB" w:rsidRDefault="00C26CCF" w:rsidP="002C048C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8427" w:type="dxa"/>
            <w:gridSpan w:val="10"/>
            <w:shd w:val="clear" w:color="auto" w:fill="auto"/>
          </w:tcPr>
          <w:p w14:paraId="1907E295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  <w:proofErr w:type="spellStart"/>
            <w:r w:rsidRPr="009F4AEB">
              <w:rPr>
                <w:sz w:val="24"/>
                <w:szCs w:val="24"/>
              </w:rPr>
              <w:t>Форэскизы</w:t>
            </w:r>
            <w:proofErr w:type="spellEnd"/>
            <w:r w:rsidRPr="009F4AEB">
              <w:rPr>
                <w:sz w:val="24"/>
                <w:szCs w:val="24"/>
              </w:rPr>
              <w:t xml:space="preserve"> композиций в различных вариантах цветового состояния.</w:t>
            </w:r>
          </w:p>
        </w:tc>
        <w:tc>
          <w:tcPr>
            <w:tcW w:w="1418" w:type="dxa"/>
            <w:vMerge/>
            <w:shd w:val="clear" w:color="auto" w:fill="auto"/>
          </w:tcPr>
          <w:p w14:paraId="5E8C3310" w14:textId="77777777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A8357A5" w14:textId="77777777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ПК1.2-</w:t>
            </w:r>
          </w:p>
          <w:p w14:paraId="7978DCA2" w14:textId="0BC62A23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C26CCF" w:rsidRPr="009F4AEB" w14:paraId="6534AA92" w14:textId="2CB52FC2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7E65BF18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2060FAE0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4385204B" w14:textId="77777777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14B813CF" w14:textId="77777777" w:rsidR="00C26CCF" w:rsidRPr="009F4AEB" w:rsidRDefault="00C26CCF" w:rsidP="002C048C">
            <w:pPr>
              <w:jc w:val="center"/>
            </w:pPr>
            <w:r w:rsidRPr="009F4AEB">
              <w:t>ПК1.2-</w:t>
            </w:r>
          </w:p>
          <w:p w14:paraId="3DF5F786" w14:textId="74DCB9D2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C26CCF" w:rsidRPr="009F4AEB" w14:paraId="11DBF700" w14:textId="2025A58D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30808E43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4EDE7768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  <w:proofErr w:type="spellStart"/>
            <w:r w:rsidRPr="009F4AEB">
              <w:rPr>
                <w:sz w:val="24"/>
                <w:szCs w:val="24"/>
              </w:rPr>
              <w:t>Форэскизы</w:t>
            </w:r>
            <w:proofErr w:type="spellEnd"/>
            <w:r w:rsidRPr="009F4AEB">
              <w:rPr>
                <w:sz w:val="24"/>
                <w:szCs w:val="24"/>
              </w:rPr>
              <w:t xml:space="preserve"> на гармоничное сочетания. </w:t>
            </w:r>
          </w:p>
          <w:p w14:paraId="4797AD2B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  <w:proofErr w:type="spellStart"/>
            <w:r w:rsidRPr="009F4AEB">
              <w:rPr>
                <w:sz w:val="24"/>
                <w:szCs w:val="24"/>
              </w:rPr>
              <w:t>Форэскизы</w:t>
            </w:r>
            <w:proofErr w:type="spellEnd"/>
            <w:r w:rsidRPr="009F4AEB">
              <w:rPr>
                <w:sz w:val="24"/>
                <w:szCs w:val="24"/>
              </w:rPr>
              <w:t xml:space="preserve"> цветовых композиций натюрморта</w:t>
            </w:r>
          </w:p>
        </w:tc>
        <w:tc>
          <w:tcPr>
            <w:tcW w:w="1418" w:type="dxa"/>
            <w:vMerge/>
            <w:shd w:val="clear" w:color="auto" w:fill="auto"/>
          </w:tcPr>
          <w:p w14:paraId="20DB230A" w14:textId="77777777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2D1B462" w14:textId="77777777" w:rsidR="00C26CCF" w:rsidRPr="009F4AEB" w:rsidRDefault="00C26CCF" w:rsidP="002C048C">
            <w:pPr>
              <w:jc w:val="center"/>
            </w:pPr>
            <w:r w:rsidRPr="009F4AEB">
              <w:t>ПК1.2-</w:t>
            </w:r>
          </w:p>
          <w:p w14:paraId="5F4CCBD7" w14:textId="5202009F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C26CCF" w:rsidRPr="009F4AEB" w14:paraId="15A06707" w14:textId="2034EB19" w:rsidTr="00195DBC">
        <w:trPr>
          <w:trHeight w:val="20"/>
        </w:trPr>
        <w:tc>
          <w:tcPr>
            <w:tcW w:w="2376" w:type="dxa"/>
            <w:shd w:val="clear" w:color="auto" w:fill="auto"/>
          </w:tcPr>
          <w:p w14:paraId="3E9F6F9A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05892E0E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Итого часов</w:t>
            </w:r>
          </w:p>
        </w:tc>
        <w:tc>
          <w:tcPr>
            <w:tcW w:w="1418" w:type="dxa"/>
            <w:shd w:val="clear" w:color="auto" w:fill="auto"/>
          </w:tcPr>
          <w:p w14:paraId="7AB89105" w14:textId="77777777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48</w:t>
            </w:r>
          </w:p>
        </w:tc>
        <w:tc>
          <w:tcPr>
            <w:tcW w:w="1418" w:type="dxa"/>
          </w:tcPr>
          <w:p w14:paraId="292BD874" w14:textId="072DBA0E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.</w:t>
            </w:r>
          </w:p>
        </w:tc>
      </w:tr>
    </w:tbl>
    <w:p w14:paraId="459D34E9" w14:textId="77777777" w:rsidR="006220EB" w:rsidRPr="009F4AEB" w:rsidRDefault="006220EB" w:rsidP="006220EB">
      <w:pPr>
        <w:pStyle w:val="1"/>
        <w:framePr w:w="16840" w:wrap="auto" w:hAnchor="text" w:x="264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  <w:sectPr w:rsidR="006220EB" w:rsidRPr="009F4AEB" w:rsidSect="0024292A">
          <w:headerReference w:type="default" r:id="rId8"/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14:paraId="3B039F6B" w14:textId="77777777" w:rsidR="006220EB" w:rsidRPr="009F4AEB" w:rsidRDefault="006220EB" w:rsidP="00195DB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 w:rsidRPr="009F4AEB">
        <w:rPr>
          <w:b/>
          <w:caps/>
        </w:rPr>
        <w:t>3. условия реализации программы дисциплины</w:t>
      </w:r>
    </w:p>
    <w:p w14:paraId="15079E5F" w14:textId="77777777" w:rsidR="006220EB" w:rsidRPr="009F4AEB" w:rsidRDefault="006220EB" w:rsidP="00195DBC">
      <w:pPr>
        <w:ind w:firstLine="709"/>
        <w:jc w:val="center"/>
      </w:pPr>
    </w:p>
    <w:p w14:paraId="78027D7C" w14:textId="56DBC6C2" w:rsidR="006220EB" w:rsidRPr="00195DBC" w:rsidRDefault="006220EB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9F4AEB">
        <w:rPr>
          <w:b/>
          <w:bCs/>
        </w:rPr>
        <w:t>3.1. Требования к минимальному материально-техническому обеспечению</w:t>
      </w:r>
    </w:p>
    <w:p w14:paraId="48555976" w14:textId="77777777" w:rsidR="00195DBC" w:rsidRDefault="00D81FCD" w:rsidP="00195DB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DC6A51">
        <w:t>Кабинет укомплектован специализированной мебелью, отвечающей всем установленным нормам и требованиям</w:t>
      </w:r>
      <w:r>
        <w:t xml:space="preserve"> при выполнении художественных работ</w:t>
      </w:r>
      <w:r w:rsidRPr="00DC6A51">
        <w:t xml:space="preserve">, техническими средствами обучения, </w:t>
      </w:r>
      <w:r>
        <w:t xml:space="preserve"> мольбертами, наглядными пособиями и</w:t>
      </w:r>
      <w:r w:rsidRPr="00DC6A51">
        <w:t xml:space="preserve"> </w:t>
      </w:r>
      <w:r w:rsidRPr="00121789">
        <w:t>учебно</w:t>
      </w:r>
      <w:r>
        <w:t>-наглядными пособиями</w:t>
      </w:r>
    </w:p>
    <w:p w14:paraId="343B0280" w14:textId="77777777" w:rsidR="00195DBC" w:rsidRDefault="00195DBC" w:rsidP="00195DB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37B43E85" w14:textId="0D55EB92" w:rsidR="006220EB" w:rsidRPr="009F4AEB" w:rsidRDefault="006220EB" w:rsidP="00195DB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9F4AEB">
        <w:rPr>
          <w:b/>
        </w:rPr>
        <w:t>3.2. Информационное обеспечение обучения</w:t>
      </w:r>
    </w:p>
    <w:p w14:paraId="7C25363F" w14:textId="77777777" w:rsidR="00660A21" w:rsidRPr="009F4AEB" w:rsidRDefault="00660A21" w:rsidP="00195DBC">
      <w:pPr>
        <w:suppressAutoHyphens/>
        <w:ind w:firstLine="709"/>
        <w:jc w:val="both"/>
      </w:pPr>
      <w:r w:rsidRPr="009F4AEB">
        <w:rPr>
          <w:bCs/>
        </w:rPr>
        <w:t>Для реализации программы учебной дисциплины библиотечный фонд Колледжа имеет следующие п</w:t>
      </w:r>
      <w:r w:rsidRPr="009F4AEB">
        <w:t>ечатные, электронные образовательные и информационные ресурсы:</w:t>
      </w:r>
    </w:p>
    <w:p w14:paraId="067818A0" w14:textId="77777777" w:rsidR="00195DBC" w:rsidRDefault="00195DBC" w:rsidP="00195DBC">
      <w:pPr>
        <w:ind w:firstLine="709"/>
        <w:contextualSpacing/>
        <w:jc w:val="both"/>
        <w:rPr>
          <w:b/>
        </w:rPr>
      </w:pPr>
    </w:p>
    <w:p w14:paraId="7B1E7F29" w14:textId="77777777" w:rsidR="007332B4" w:rsidRPr="007332B4" w:rsidRDefault="007332B4" w:rsidP="007332B4">
      <w:pPr>
        <w:ind w:firstLine="709"/>
        <w:jc w:val="both"/>
        <w:rPr>
          <w:b/>
        </w:rPr>
      </w:pPr>
      <w:r w:rsidRPr="007332B4">
        <w:rPr>
          <w:b/>
        </w:rPr>
        <w:t>Основные источники</w:t>
      </w:r>
    </w:p>
    <w:p w14:paraId="5C013AFC" w14:textId="77777777" w:rsidR="007332B4" w:rsidRPr="007332B4" w:rsidRDefault="007332B4" w:rsidP="007332B4">
      <w:pPr>
        <w:ind w:firstLine="709"/>
        <w:jc w:val="both"/>
      </w:pPr>
      <w:r w:rsidRPr="007332B4">
        <w:t xml:space="preserve">1. Васильева Э.В. </w:t>
      </w:r>
      <w:proofErr w:type="spellStart"/>
      <w:r w:rsidRPr="007332B4">
        <w:t>Цветоведение</w:t>
      </w:r>
      <w:proofErr w:type="spellEnd"/>
      <w:r w:rsidRPr="007332B4">
        <w:t xml:space="preserve"> и </w:t>
      </w:r>
      <w:proofErr w:type="spellStart"/>
      <w:r w:rsidRPr="007332B4">
        <w:t>колористика</w:t>
      </w:r>
      <w:proofErr w:type="spellEnd"/>
      <w:r w:rsidRPr="007332B4">
        <w:t xml:space="preserve"> [Электронный ресурс]: учебное пособие/ Васильева Э.В.— Электрон</w:t>
      </w:r>
      <w:proofErr w:type="gramStart"/>
      <w:r w:rsidRPr="007332B4">
        <w:t>.</w:t>
      </w:r>
      <w:proofErr w:type="gramEnd"/>
      <w:r w:rsidRPr="007332B4">
        <w:t xml:space="preserve"> </w:t>
      </w:r>
      <w:proofErr w:type="gramStart"/>
      <w:r w:rsidRPr="007332B4">
        <w:t>т</w:t>
      </w:r>
      <w:proofErr w:type="gramEnd"/>
      <w:r w:rsidRPr="007332B4">
        <w:t xml:space="preserve">екстовые данные.— М.: Ай </w:t>
      </w:r>
      <w:proofErr w:type="gramStart"/>
      <w:r w:rsidRPr="007332B4">
        <w:t>Пи Ар</w:t>
      </w:r>
      <w:proofErr w:type="gramEnd"/>
      <w:r w:rsidRPr="007332B4">
        <w:t xml:space="preserve"> Медиа, 2023.— 170 c.— Режим доступа: </w:t>
      </w:r>
      <w:hyperlink r:id="rId9" w:history="1">
        <w:r w:rsidRPr="007332B4">
          <w:rPr>
            <w:rStyle w:val="af2"/>
          </w:rPr>
          <w:t>https://ipr-smart.ru/129020</w:t>
        </w:r>
      </w:hyperlink>
      <w:r w:rsidRPr="007332B4">
        <w:t xml:space="preserve"> </w:t>
      </w:r>
    </w:p>
    <w:p w14:paraId="3640AF63" w14:textId="77777777" w:rsidR="007332B4" w:rsidRPr="007332B4" w:rsidRDefault="007332B4" w:rsidP="007332B4">
      <w:pPr>
        <w:ind w:firstLine="709"/>
        <w:jc w:val="both"/>
      </w:pPr>
      <w:r w:rsidRPr="007332B4">
        <w:t xml:space="preserve">2. Богданова О.В. Живопись и </w:t>
      </w:r>
      <w:proofErr w:type="spellStart"/>
      <w:r w:rsidRPr="007332B4">
        <w:t>колористика</w:t>
      </w:r>
      <w:proofErr w:type="spellEnd"/>
      <w:r w:rsidRPr="007332B4">
        <w:t xml:space="preserve"> [Электронный ресурс]: учебное пособие/ Богданова О.В., Адамова Т.А.— Электрон</w:t>
      </w:r>
      <w:proofErr w:type="gramStart"/>
      <w:r w:rsidRPr="007332B4">
        <w:t>.</w:t>
      </w:r>
      <w:proofErr w:type="gramEnd"/>
      <w:r w:rsidRPr="007332B4">
        <w:t xml:space="preserve"> </w:t>
      </w:r>
      <w:proofErr w:type="gramStart"/>
      <w:r w:rsidRPr="007332B4">
        <w:t>т</w:t>
      </w:r>
      <w:proofErr w:type="gramEnd"/>
      <w:r w:rsidRPr="007332B4">
        <w:t xml:space="preserve">екстовые данные.— Тюмень: Тюменский индустриальный университет, 2024.— 86 c.— Режим доступа: </w:t>
      </w:r>
      <w:hyperlink r:id="rId10" w:history="1">
        <w:r w:rsidRPr="007332B4">
          <w:rPr>
            <w:rStyle w:val="af2"/>
          </w:rPr>
          <w:t>https://ipr-smart.ru/149441</w:t>
        </w:r>
      </w:hyperlink>
      <w:r w:rsidRPr="007332B4">
        <w:t xml:space="preserve"> </w:t>
      </w:r>
    </w:p>
    <w:p w14:paraId="6C214885" w14:textId="77777777" w:rsidR="007332B4" w:rsidRDefault="007332B4" w:rsidP="007332B4">
      <w:pPr>
        <w:ind w:firstLine="709"/>
        <w:jc w:val="both"/>
        <w:rPr>
          <w:b/>
        </w:rPr>
      </w:pPr>
    </w:p>
    <w:p w14:paraId="6A953AA2" w14:textId="77777777" w:rsidR="007332B4" w:rsidRPr="007332B4" w:rsidRDefault="007332B4" w:rsidP="007332B4">
      <w:pPr>
        <w:ind w:firstLine="709"/>
        <w:jc w:val="both"/>
        <w:rPr>
          <w:b/>
        </w:rPr>
      </w:pPr>
      <w:r w:rsidRPr="007332B4">
        <w:rPr>
          <w:b/>
        </w:rPr>
        <w:t>Дополнительные источники</w:t>
      </w:r>
    </w:p>
    <w:p w14:paraId="79F7589A" w14:textId="77777777" w:rsidR="007332B4" w:rsidRPr="007332B4" w:rsidRDefault="007332B4" w:rsidP="007332B4">
      <w:pPr>
        <w:ind w:firstLine="709"/>
        <w:jc w:val="both"/>
      </w:pPr>
      <w:r w:rsidRPr="007332B4">
        <w:t xml:space="preserve">1. </w:t>
      </w:r>
      <w:proofErr w:type="spellStart"/>
      <w:r w:rsidRPr="007332B4">
        <w:t>Алгазина</w:t>
      </w:r>
      <w:proofErr w:type="spellEnd"/>
      <w:r w:rsidRPr="007332B4">
        <w:t xml:space="preserve"> Н.В. </w:t>
      </w:r>
      <w:proofErr w:type="spellStart"/>
      <w:r w:rsidRPr="007332B4">
        <w:t>Цветоведение</w:t>
      </w:r>
      <w:proofErr w:type="spellEnd"/>
      <w:r w:rsidRPr="007332B4">
        <w:t xml:space="preserve"> и </w:t>
      </w:r>
      <w:proofErr w:type="spellStart"/>
      <w:r w:rsidRPr="007332B4">
        <w:t>колористика</w:t>
      </w:r>
      <w:proofErr w:type="spellEnd"/>
      <w:r w:rsidRPr="007332B4">
        <w:t xml:space="preserve">. В 2 частях. Ч. 1. Физика цвета и его психофизиологическое восприятие [Электронный ресурс]: учебное пособие/ </w:t>
      </w:r>
      <w:proofErr w:type="spellStart"/>
      <w:r w:rsidRPr="007332B4">
        <w:t>Алгазина</w:t>
      </w:r>
      <w:proofErr w:type="spellEnd"/>
      <w:r w:rsidRPr="007332B4">
        <w:t xml:space="preserve"> Н.В.— Электрон</w:t>
      </w:r>
      <w:proofErr w:type="gramStart"/>
      <w:r w:rsidRPr="007332B4">
        <w:t>.</w:t>
      </w:r>
      <w:proofErr w:type="gramEnd"/>
      <w:r w:rsidRPr="007332B4">
        <w:t xml:space="preserve"> </w:t>
      </w:r>
      <w:proofErr w:type="gramStart"/>
      <w:r w:rsidRPr="007332B4">
        <w:t>т</w:t>
      </w:r>
      <w:proofErr w:type="gramEnd"/>
      <w:r w:rsidRPr="007332B4">
        <w:t xml:space="preserve">екстовые данные.— М.: Ай </w:t>
      </w:r>
      <w:proofErr w:type="gramStart"/>
      <w:r w:rsidRPr="007332B4">
        <w:t>Пи Ар</w:t>
      </w:r>
      <w:proofErr w:type="gramEnd"/>
      <w:r w:rsidRPr="007332B4">
        <w:t xml:space="preserve"> Медиа, 2023.— 152 c.— Режим доступа: </w:t>
      </w:r>
      <w:hyperlink r:id="rId11" w:history="1">
        <w:r w:rsidRPr="007332B4">
          <w:rPr>
            <w:rStyle w:val="af2"/>
          </w:rPr>
          <w:t>https://ipr-smart.ru/129021</w:t>
        </w:r>
      </w:hyperlink>
      <w:r w:rsidRPr="007332B4">
        <w:t xml:space="preserve"> </w:t>
      </w:r>
    </w:p>
    <w:p w14:paraId="0B22A54E" w14:textId="210F0089" w:rsidR="00C16550" w:rsidRPr="007332B4" w:rsidRDefault="007332B4" w:rsidP="007332B4">
      <w:pPr>
        <w:ind w:firstLine="709"/>
        <w:jc w:val="both"/>
        <w:rPr>
          <w:i/>
        </w:rPr>
      </w:pPr>
      <w:r w:rsidRPr="007332B4">
        <w:t xml:space="preserve">2. </w:t>
      </w:r>
      <w:proofErr w:type="spellStart"/>
      <w:r w:rsidRPr="007332B4">
        <w:t>Алгазина</w:t>
      </w:r>
      <w:proofErr w:type="spellEnd"/>
      <w:r w:rsidRPr="007332B4">
        <w:t xml:space="preserve"> Н.В. </w:t>
      </w:r>
      <w:proofErr w:type="spellStart"/>
      <w:r w:rsidRPr="007332B4">
        <w:t>Цветоведение</w:t>
      </w:r>
      <w:proofErr w:type="spellEnd"/>
      <w:r w:rsidRPr="007332B4">
        <w:t xml:space="preserve"> и </w:t>
      </w:r>
      <w:proofErr w:type="spellStart"/>
      <w:r w:rsidRPr="007332B4">
        <w:t>колористика</w:t>
      </w:r>
      <w:proofErr w:type="spellEnd"/>
      <w:r w:rsidRPr="007332B4">
        <w:t xml:space="preserve">. В 2 частях. Ч. 2. Гармония цвета [Электронный ресурс]: учебное пособие/ </w:t>
      </w:r>
      <w:proofErr w:type="spellStart"/>
      <w:r w:rsidRPr="007332B4">
        <w:t>Алгазина</w:t>
      </w:r>
      <w:proofErr w:type="spellEnd"/>
      <w:r w:rsidRPr="007332B4">
        <w:t xml:space="preserve"> Н.В.— Электрон</w:t>
      </w:r>
      <w:proofErr w:type="gramStart"/>
      <w:r w:rsidRPr="007332B4">
        <w:t>.</w:t>
      </w:r>
      <w:proofErr w:type="gramEnd"/>
      <w:r w:rsidRPr="007332B4">
        <w:t xml:space="preserve"> </w:t>
      </w:r>
      <w:proofErr w:type="gramStart"/>
      <w:r w:rsidRPr="007332B4">
        <w:t>т</w:t>
      </w:r>
      <w:proofErr w:type="gramEnd"/>
      <w:r w:rsidRPr="007332B4">
        <w:t xml:space="preserve">екстовые данные.— М.: Ай </w:t>
      </w:r>
      <w:proofErr w:type="gramStart"/>
      <w:r w:rsidRPr="007332B4">
        <w:t>Пи Ар</w:t>
      </w:r>
      <w:proofErr w:type="gramEnd"/>
      <w:r w:rsidRPr="007332B4">
        <w:t xml:space="preserve"> Медиа, 2023.— 187 c.— Режим доступа: </w:t>
      </w:r>
      <w:hyperlink r:id="rId12" w:history="1">
        <w:r w:rsidRPr="007332B4">
          <w:rPr>
            <w:rStyle w:val="af2"/>
          </w:rPr>
          <w:t>https://ipr-smart.ru/129022</w:t>
        </w:r>
      </w:hyperlink>
    </w:p>
    <w:p w14:paraId="20DDEBAC" w14:textId="16A8F4FE" w:rsidR="006220EB" w:rsidRPr="009F4AEB" w:rsidRDefault="006220EB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14:paraId="144D56C8" w14:textId="77777777" w:rsidR="00621E6A" w:rsidRPr="009F4AEB" w:rsidRDefault="00621E6A" w:rsidP="00195DBC">
      <w:pPr>
        <w:ind w:firstLine="709"/>
        <w:jc w:val="both"/>
      </w:pPr>
      <w:r w:rsidRPr="009F4AEB">
        <w:rPr>
          <w:b/>
          <w:i/>
        </w:rPr>
        <w:t>Перечень ресурсов информационно-телекоммуникационной сети "Интернет</w:t>
      </w:r>
    </w:p>
    <w:p w14:paraId="7606F00C" w14:textId="77777777" w:rsidR="00621E6A" w:rsidRPr="00C16550" w:rsidRDefault="00621E6A" w:rsidP="00195DBC">
      <w:pPr>
        <w:pStyle w:val="a4"/>
        <w:widowControl w:val="0"/>
        <w:numPr>
          <w:ilvl w:val="0"/>
          <w:numId w:val="32"/>
        </w:numPr>
        <w:autoSpaceDE w:val="0"/>
        <w:autoSpaceDN w:val="0"/>
        <w:adjustRightInd w:val="0"/>
        <w:ind w:left="0" w:firstLine="709"/>
        <w:jc w:val="both"/>
      </w:pPr>
      <w:r w:rsidRPr="009F4AEB">
        <w:rPr>
          <w:lang w:val="en-US"/>
        </w:rPr>
        <w:t>www</w:t>
      </w:r>
      <w:r w:rsidRPr="00C16550">
        <w:t>.</w:t>
      </w:r>
      <w:proofErr w:type="spellStart"/>
      <w:r w:rsidRPr="009F4AEB">
        <w:rPr>
          <w:lang w:val="en-US"/>
        </w:rPr>
        <w:t>iprbookshop</w:t>
      </w:r>
      <w:proofErr w:type="spellEnd"/>
      <w:r w:rsidRPr="00C16550">
        <w:t>.</w:t>
      </w:r>
      <w:proofErr w:type="spellStart"/>
      <w:r w:rsidRPr="009F4AEB">
        <w:rPr>
          <w:lang w:val="en-US"/>
        </w:rPr>
        <w:t>ru</w:t>
      </w:r>
      <w:proofErr w:type="spellEnd"/>
      <w:r w:rsidRPr="00C16550">
        <w:t xml:space="preserve"> </w:t>
      </w:r>
    </w:p>
    <w:p w14:paraId="033401D0" w14:textId="77777777" w:rsidR="00621E6A" w:rsidRPr="009F4AEB" w:rsidRDefault="00621E6A" w:rsidP="00195DBC">
      <w:pPr>
        <w:pStyle w:val="a4"/>
        <w:widowControl w:val="0"/>
        <w:numPr>
          <w:ilvl w:val="0"/>
          <w:numId w:val="32"/>
        </w:numPr>
        <w:autoSpaceDE w:val="0"/>
        <w:autoSpaceDN w:val="0"/>
        <w:adjustRightInd w:val="0"/>
        <w:ind w:left="0" w:firstLine="709"/>
        <w:jc w:val="both"/>
      </w:pPr>
      <w:r w:rsidRPr="009F4AEB">
        <w:rPr>
          <w:lang w:val="en-US"/>
        </w:rPr>
        <w:t>www</w:t>
      </w:r>
      <w:r w:rsidRPr="009F4AEB">
        <w:t>.</w:t>
      </w:r>
      <w:proofErr w:type="spellStart"/>
      <w:r w:rsidRPr="009F4AEB">
        <w:rPr>
          <w:lang w:val="en-US"/>
        </w:rPr>
        <w:t>zipsites</w:t>
      </w:r>
      <w:proofErr w:type="spellEnd"/>
      <w:r w:rsidRPr="009F4AEB">
        <w:t>.</w:t>
      </w:r>
      <w:proofErr w:type="spellStart"/>
      <w:r w:rsidRPr="009F4AEB">
        <w:rPr>
          <w:lang w:val="en-US"/>
        </w:rPr>
        <w:t>ru</w:t>
      </w:r>
      <w:proofErr w:type="spellEnd"/>
      <w:r w:rsidRPr="009F4AEB">
        <w:t xml:space="preserve"> – бесплатная электронная Интернет библиотека.</w:t>
      </w:r>
    </w:p>
    <w:p w14:paraId="7D362901" w14:textId="77777777" w:rsidR="00621E6A" w:rsidRPr="009F4AEB" w:rsidRDefault="00621E6A" w:rsidP="00195DBC">
      <w:pPr>
        <w:pStyle w:val="a4"/>
        <w:widowControl w:val="0"/>
        <w:numPr>
          <w:ilvl w:val="0"/>
          <w:numId w:val="32"/>
        </w:numPr>
        <w:autoSpaceDE w:val="0"/>
        <w:autoSpaceDN w:val="0"/>
        <w:adjustRightInd w:val="0"/>
        <w:ind w:left="0" w:firstLine="709"/>
        <w:jc w:val="both"/>
      </w:pPr>
      <w:r w:rsidRPr="009F4AEB">
        <w:rPr>
          <w:lang w:val="en-US"/>
        </w:rPr>
        <w:t>www</w:t>
      </w:r>
      <w:r w:rsidRPr="009F4AEB">
        <w:t>.</w:t>
      </w:r>
      <w:proofErr w:type="spellStart"/>
      <w:r w:rsidRPr="009F4AEB">
        <w:rPr>
          <w:lang w:val="en-US"/>
        </w:rPr>
        <w:t>elibraru</w:t>
      </w:r>
      <w:proofErr w:type="spellEnd"/>
      <w:r w:rsidRPr="009F4AEB">
        <w:t>.</w:t>
      </w:r>
      <w:proofErr w:type="spellStart"/>
      <w:r w:rsidRPr="009F4AEB">
        <w:rPr>
          <w:lang w:val="en-US"/>
        </w:rPr>
        <w:t>ru</w:t>
      </w:r>
      <w:proofErr w:type="spellEnd"/>
      <w:r w:rsidRPr="009F4AEB">
        <w:t xml:space="preserve"> – бесплатная электронная Интернет библиотека. </w:t>
      </w:r>
    </w:p>
    <w:p w14:paraId="21CFFE28" w14:textId="77777777" w:rsidR="00621E6A" w:rsidRPr="009F4AEB" w:rsidRDefault="00621E6A" w:rsidP="00195DBC">
      <w:pPr>
        <w:pStyle w:val="a4"/>
        <w:widowControl w:val="0"/>
        <w:numPr>
          <w:ilvl w:val="0"/>
          <w:numId w:val="32"/>
        </w:numPr>
        <w:autoSpaceDE w:val="0"/>
        <w:autoSpaceDN w:val="0"/>
        <w:adjustRightInd w:val="0"/>
        <w:ind w:left="0" w:firstLine="709"/>
        <w:jc w:val="both"/>
      </w:pPr>
      <w:r w:rsidRPr="009F4AEB">
        <w:rPr>
          <w:lang w:val="en-US"/>
        </w:rPr>
        <w:t>www</w:t>
      </w:r>
      <w:r w:rsidRPr="009F4AEB">
        <w:t>.</w:t>
      </w:r>
      <w:r w:rsidRPr="009F4AEB">
        <w:rPr>
          <w:lang w:val="en-US"/>
        </w:rPr>
        <w:t>big</w:t>
      </w:r>
      <w:r w:rsidRPr="009F4AEB">
        <w:t>.</w:t>
      </w:r>
      <w:proofErr w:type="spellStart"/>
      <w:r w:rsidRPr="009F4AEB">
        <w:rPr>
          <w:lang w:val="en-US"/>
        </w:rPr>
        <w:t>libraru</w:t>
      </w:r>
      <w:proofErr w:type="spellEnd"/>
      <w:r w:rsidRPr="009F4AEB">
        <w:t>.</w:t>
      </w:r>
      <w:r w:rsidRPr="009F4AEB">
        <w:rPr>
          <w:lang w:val="en-US"/>
        </w:rPr>
        <w:t>info</w:t>
      </w:r>
      <w:r w:rsidRPr="009F4AEB">
        <w:t xml:space="preserve"> – </w:t>
      </w:r>
      <w:proofErr w:type="gramStart"/>
      <w:r w:rsidRPr="009F4AEB">
        <w:t>большая  электронная</w:t>
      </w:r>
      <w:proofErr w:type="gramEnd"/>
      <w:r w:rsidRPr="009F4AEB">
        <w:t xml:space="preserve"> библиотека.</w:t>
      </w:r>
    </w:p>
    <w:p w14:paraId="43561993" w14:textId="77777777" w:rsidR="00621E6A" w:rsidRPr="009F4AEB" w:rsidRDefault="00621E6A" w:rsidP="00195DBC">
      <w:pPr>
        <w:pStyle w:val="a4"/>
        <w:widowControl w:val="0"/>
        <w:numPr>
          <w:ilvl w:val="0"/>
          <w:numId w:val="32"/>
        </w:numPr>
        <w:autoSpaceDE w:val="0"/>
        <w:autoSpaceDN w:val="0"/>
        <w:adjustRightInd w:val="0"/>
        <w:ind w:left="0" w:firstLine="709"/>
        <w:jc w:val="both"/>
        <w:rPr>
          <w:lang w:val="en-US"/>
        </w:rPr>
      </w:pPr>
      <w:r w:rsidRPr="009F4AEB">
        <w:rPr>
          <w:lang w:val="en-US"/>
        </w:rPr>
        <w:t xml:space="preserve">http://www. skylptyrastroganoff.msk.ru </w:t>
      </w:r>
    </w:p>
    <w:p w14:paraId="6A8D0B63" w14:textId="6C855B90" w:rsidR="00621E6A" w:rsidRPr="009F4AEB" w:rsidRDefault="00621E6A" w:rsidP="00195DBC">
      <w:pPr>
        <w:pStyle w:val="Default"/>
        <w:ind w:firstLine="709"/>
        <w:jc w:val="both"/>
        <w:rPr>
          <w:lang w:val="en-US"/>
        </w:rPr>
      </w:pPr>
      <w:r w:rsidRPr="009F4AEB">
        <w:rPr>
          <w:lang w:val="en-US"/>
        </w:rPr>
        <w:t xml:space="preserve">https://www.facebook.com/groups/1633712610251778/?ref=ts&amp;fref=ts www.artprojekt.ru </w:t>
      </w:r>
    </w:p>
    <w:p w14:paraId="3FFAC415" w14:textId="77777777" w:rsidR="00621E6A" w:rsidRPr="009F4AEB" w:rsidRDefault="00621E6A" w:rsidP="00195DBC">
      <w:pPr>
        <w:pStyle w:val="Default"/>
        <w:ind w:firstLine="709"/>
        <w:jc w:val="both"/>
      </w:pPr>
      <w:r w:rsidRPr="009F4AEB">
        <w:t xml:space="preserve">7.  </w:t>
      </w:r>
      <w:r w:rsidRPr="009F4AEB">
        <w:rPr>
          <w:lang w:val="en-US"/>
        </w:rPr>
        <w:t>www</w:t>
      </w:r>
      <w:r w:rsidRPr="009F4AEB">
        <w:t>.</w:t>
      </w:r>
      <w:proofErr w:type="spellStart"/>
      <w:r w:rsidRPr="009F4AEB">
        <w:rPr>
          <w:lang w:val="en-US"/>
        </w:rPr>
        <w:t>kraski</w:t>
      </w:r>
      <w:proofErr w:type="spellEnd"/>
      <w:r w:rsidRPr="009F4AEB">
        <w:t>-</w:t>
      </w:r>
      <w:proofErr w:type="spellStart"/>
      <w:r w:rsidRPr="009F4AEB">
        <w:rPr>
          <w:lang w:val="en-US"/>
        </w:rPr>
        <w:t>kisti</w:t>
      </w:r>
      <w:proofErr w:type="spellEnd"/>
      <w:r w:rsidRPr="009F4AEB">
        <w:t>.</w:t>
      </w:r>
      <w:proofErr w:type="spellStart"/>
      <w:r w:rsidRPr="009F4AEB">
        <w:rPr>
          <w:lang w:val="en-US"/>
        </w:rPr>
        <w:t>ru</w:t>
      </w:r>
      <w:proofErr w:type="spellEnd"/>
    </w:p>
    <w:p w14:paraId="591FFC76" w14:textId="124141C8" w:rsidR="00621E6A" w:rsidRPr="0066262E" w:rsidRDefault="00621E6A" w:rsidP="00195DBC">
      <w:pPr>
        <w:pStyle w:val="a4"/>
        <w:widowControl w:val="0"/>
        <w:autoSpaceDE w:val="0"/>
        <w:autoSpaceDN w:val="0"/>
        <w:adjustRightInd w:val="0"/>
        <w:ind w:left="709"/>
        <w:jc w:val="both"/>
      </w:pPr>
    </w:p>
    <w:p w14:paraId="50315DE6" w14:textId="320CD202" w:rsidR="00621E6A" w:rsidRPr="00195DBC" w:rsidRDefault="00621E6A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9F4AEB">
        <w:rPr>
          <w:b/>
        </w:rPr>
        <w:t>3.3. . Требования к организации учебного процесса для инвалидов и лиц с ОВЗ</w:t>
      </w:r>
    </w:p>
    <w:p w14:paraId="10EC18AC" w14:textId="77777777" w:rsidR="00621E6A" w:rsidRPr="009F4AEB" w:rsidRDefault="00621E6A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9F4AEB">
        <w:rPr>
          <w:bCs/>
        </w:rPr>
        <w:t>Рабочая программа (индекс и название дисциплины)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4C7B4956" w14:textId="77777777" w:rsidR="00621E6A" w:rsidRPr="009F4AEB" w:rsidRDefault="00621E6A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14:paraId="30B953B1" w14:textId="77777777" w:rsidR="00621E6A" w:rsidRPr="009F4AEB" w:rsidRDefault="00621E6A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14:paraId="7FC88DA8" w14:textId="52136CA5" w:rsidR="00621E6A" w:rsidRPr="009F4AEB" w:rsidRDefault="00195DBC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 w:rsidRPr="009F4AEB">
        <w:rPr>
          <w:b/>
        </w:rPr>
        <w:t>4. КОНТРОЛЬ И ОЦЕНКА РЕЗУЛЬТАТОВ ОСВОЕНИЯ УЧЕБНОЙ ДИСЦИПЛИНЫ</w:t>
      </w:r>
    </w:p>
    <w:p w14:paraId="29461901" w14:textId="4E3BC7EA" w:rsidR="006220EB" w:rsidRPr="00195DBC" w:rsidRDefault="00621E6A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9F4AEB">
        <w:rPr>
          <w:bCs/>
        </w:rPr>
        <w:t>Раздел «Контроль и оценка результатов освоения учебной дисциплины» отражает конечные результаты освоения знаний и умений в рамках изучения дисциплины.</w:t>
      </w:r>
    </w:p>
    <w:p w14:paraId="37651ACC" w14:textId="77777777" w:rsidR="006220EB" w:rsidRPr="009F4AEB" w:rsidRDefault="006220EB" w:rsidP="006220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tbl>
      <w:tblPr>
        <w:tblW w:w="94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2410"/>
        <w:gridCol w:w="2835"/>
      </w:tblGrid>
      <w:tr w:rsidR="00621E6A" w:rsidRPr="009F4AEB" w14:paraId="25FA3A7A" w14:textId="77777777" w:rsidTr="00621E6A">
        <w:trPr>
          <w:trHeight w:val="560"/>
        </w:trPr>
        <w:tc>
          <w:tcPr>
            <w:tcW w:w="4219" w:type="dxa"/>
            <w:shd w:val="clear" w:color="auto" w:fill="auto"/>
            <w:vAlign w:val="center"/>
          </w:tcPr>
          <w:p w14:paraId="3CC1C58F" w14:textId="77777777" w:rsidR="00621E6A" w:rsidRPr="009F4AEB" w:rsidRDefault="00621E6A" w:rsidP="006220EB">
            <w:pPr>
              <w:suppressAutoHyphens/>
              <w:jc w:val="center"/>
              <w:rPr>
                <w:b/>
                <w:bCs/>
              </w:rPr>
            </w:pPr>
            <w:r w:rsidRPr="009F4AEB">
              <w:rPr>
                <w:b/>
                <w:bCs/>
              </w:rPr>
              <w:t>Результаты обучения</w:t>
            </w:r>
          </w:p>
          <w:p w14:paraId="70C4DF01" w14:textId="77777777" w:rsidR="00621E6A" w:rsidRPr="009F4AEB" w:rsidRDefault="00621E6A" w:rsidP="006220EB">
            <w:pPr>
              <w:suppressAutoHyphens/>
              <w:jc w:val="center"/>
              <w:rPr>
                <w:b/>
                <w:bCs/>
              </w:rPr>
            </w:pPr>
            <w:r w:rsidRPr="009F4AEB">
              <w:rPr>
                <w:b/>
                <w:bCs/>
              </w:rPr>
              <w:t>(освоенные умения, усвоенные знания, компетенции)</w:t>
            </w:r>
          </w:p>
        </w:tc>
        <w:tc>
          <w:tcPr>
            <w:tcW w:w="2410" w:type="dxa"/>
          </w:tcPr>
          <w:p w14:paraId="15CBCA71" w14:textId="2AFD28AD" w:rsidR="00621E6A" w:rsidRPr="009F4AEB" w:rsidRDefault="00F12FA6" w:rsidP="00F12FA6">
            <w:pPr>
              <w:tabs>
                <w:tab w:val="left" w:pos="324"/>
              </w:tabs>
              <w:suppressAutoHyphens/>
              <w:rPr>
                <w:b/>
                <w:iCs/>
              </w:rPr>
            </w:pPr>
            <w:r w:rsidRPr="009F4AEB">
              <w:rPr>
                <w:b/>
                <w:iCs/>
              </w:rPr>
              <w:tab/>
            </w:r>
            <w:r w:rsidRPr="009F4AEB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4BAC2452" w14:textId="58BC8AB3" w:rsidR="00621E6A" w:rsidRPr="009F4AEB" w:rsidRDefault="00621E6A" w:rsidP="006220EB">
            <w:pPr>
              <w:suppressAutoHyphens/>
              <w:jc w:val="center"/>
              <w:rPr>
                <w:b/>
                <w:bCs/>
                <w:iCs/>
              </w:rPr>
            </w:pPr>
            <w:r w:rsidRPr="009F4AEB">
              <w:rPr>
                <w:b/>
                <w:iCs/>
              </w:rPr>
              <w:t xml:space="preserve">Формы и методы  оценки </w:t>
            </w:r>
          </w:p>
        </w:tc>
      </w:tr>
      <w:tr w:rsidR="00621E6A" w:rsidRPr="009F4AEB" w14:paraId="66670532" w14:textId="77777777" w:rsidTr="00621E6A">
        <w:trPr>
          <w:trHeight w:val="373"/>
        </w:trPr>
        <w:tc>
          <w:tcPr>
            <w:tcW w:w="4219" w:type="dxa"/>
            <w:tcBorders>
              <w:bottom w:val="single" w:sz="4" w:space="0" w:color="auto"/>
            </w:tcBorders>
            <w:shd w:val="clear" w:color="auto" w:fill="auto"/>
          </w:tcPr>
          <w:p w14:paraId="66EECF21" w14:textId="1BC30775" w:rsidR="00621E6A" w:rsidRPr="009F4AEB" w:rsidRDefault="00621E6A" w:rsidP="001A6EC3">
            <w:pPr>
              <w:pStyle w:val="a4"/>
              <w:ind w:left="0"/>
              <w:jc w:val="both"/>
            </w:pPr>
            <w:r w:rsidRPr="009F4AEB">
              <w:rPr>
                <w:bCs/>
              </w:rPr>
              <w:t>1.</w:t>
            </w:r>
            <w:r w:rsidRPr="009F4AEB">
              <w:rPr>
                <w:spacing w:val="-1"/>
              </w:rPr>
              <w:t xml:space="preserve"> У.1</w:t>
            </w:r>
            <w:r w:rsidRPr="009F4AEB">
              <w:t>- проводить анализ цветового строя произведений живописи;</w:t>
            </w:r>
          </w:p>
          <w:p w14:paraId="267D782A" w14:textId="2401D84A" w:rsidR="00621E6A" w:rsidRPr="009F4AEB" w:rsidRDefault="00621E6A" w:rsidP="00621E6A">
            <w:pPr>
              <w:jc w:val="both"/>
            </w:pPr>
            <w:r w:rsidRPr="009F4AEB">
              <w:rPr>
                <w:bCs/>
              </w:rPr>
              <w:t>1.</w:t>
            </w:r>
            <w:r w:rsidRPr="009F4AEB">
              <w:rPr>
                <w:spacing w:val="-1"/>
              </w:rPr>
              <w:t xml:space="preserve"> У.1 </w:t>
            </w:r>
            <w:r w:rsidRPr="009F4AEB">
              <w:t>- художественные и эстетические свойства цвета, основные закономерности создания цветового строя;</w:t>
            </w:r>
          </w:p>
          <w:p w14:paraId="2631ACB6" w14:textId="094850AA" w:rsidR="00621E6A" w:rsidRPr="009F4AEB" w:rsidRDefault="00621E6A" w:rsidP="006220EB">
            <w:pPr>
              <w:suppressAutoHyphens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21230B95" w14:textId="71ECACD1" w:rsidR="00621E6A" w:rsidRPr="009F4AEB" w:rsidRDefault="00F12FA6" w:rsidP="006220EB">
            <w:pPr>
              <w:suppressAutoHyphens/>
              <w:rPr>
                <w:bCs/>
                <w:iCs/>
              </w:rPr>
            </w:pPr>
            <w:r w:rsidRPr="009F4AEB">
              <w:t>-использованием разнообразных живописных приёмов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4" w:space="0" w:color="auto"/>
            </w:tcBorders>
          </w:tcPr>
          <w:p w14:paraId="5ABB8195" w14:textId="3275F2B4" w:rsidR="00621E6A" w:rsidRPr="009F4AEB" w:rsidRDefault="00621E6A" w:rsidP="006220EB">
            <w:pPr>
              <w:suppressAutoHyphens/>
              <w:rPr>
                <w:bCs/>
                <w:iCs/>
              </w:rPr>
            </w:pPr>
            <w:r w:rsidRPr="009F4AEB">
              <w:rPr>
                <w:bCs/>
                <w:iCs/>
              </w:rPr>
              <w:t>Экспертная оценка при просмотре работ студентов</w:t>
            </w:r>
            <w:r w:rsidRPr="009F4AEB">
              <w:t xml:space="preserve">  </w:t>
            </w:r>
          </w:p>
        </w:tc>
      </w:tr>
    </w:tbl>
    <w:p w14:paraId="193F47BA" w14:textId="547C4140" w:rsidR="007332B4" w:rsidRDefault="007332B4"/>
    <w:p w14:paraId="3DE01EB9" w14:textId="77777777" w:rsidR="007332B4" w:rsidRDefault="007332B4">
      <w:pPr>
        <w:spacing w:after="200" w:line="276" w:lineRule="auto"/>
      </w:pPr>
      <w:r>
        <w:br w:type="page"/>
      </w:r>
    </w:p>
    <w:p w14:paraId="4205C814" w14:textId="47A82017" w:rsidR="0066262E" w:rsidRPr="000E5068" w:rsidRDefault="000E5068" w:rsidP="000E5068">
      <w:pPr>
        <w:jc w:val="right"/>
        <w:rPr>
          <w:b/>
          <w:i/>
          <w:sz w:val="28"/>
        </w:rPr>
      </w:pPr>
      <w:r w:rsidRPr="000E5068">
        <w:rPr>
          <w:b/>
          <w:i/>
          <w:sz w:val="28"/>
        </w:rPr>
        <w:t>Приложение</w:t>
      </w:r>
      <w:r w:rsidRPr="000E5068">
        <w:rPr>
          <w:b/>
          <w:i/>
          <w:sz w:val="28"/>
        </w:rPr>
        <w:br/>
        <w:t>к рабочей программе</w:t>
      </w:r>
    </w:p>
    <w:p w14:paraId="72D97F61" w14:textId="77777777" w:rsidR="0066262E" w:rsidRDefault="0066262E"/>
    <w:p w14:paraId="1CF89D75" w14:textId="77777777" w:rsidR="0066262E" w:rsidRDefault="0066262E"/>
    <w:p w14:paraId="08BD56AB" w14:textId="77777777" w:rsidR="0066262E" w:rsidRDefault="0066262E"/>
    <w:p w14:paraId="62B28455" w14:textId="77777777" w:rsidR="0066262E" w:rsidRDefault="0066262E"/>
    <w:p w14:paraId="0393C5BE" w14:textId="77777777" w:rsidR="000E5068" w:rsidRPr="009B4267" w:rsidRDefault="000E5068" w:rsidP="000E5068">
      <w:pPr>
        <w:jc w:val="right"/>
        <w:rPr>
          <w:sz w:val="28"/>
          <w:szCs w:val="28"/>
        </w:rPr>
      </w:pPr>
    </w:p>
    <w:p w14:paraId="5715BF39" w14:textId="77777777" w:rsidR="000E5068" w:rsidRPr="009B4267" w:rsidRDefault="000E5068" w:rsidP="000E5068">
      <w:pPr>
        <w:jc w:val="center"/>
        <w:rPr>
          <w:sz w:val="28"/>
          <w:szCs w:val="28"/>
        </w:rPr>
      </w:pPr>
    </w:p>
    <w:p w14:paraId="41D6675B" w14:textId="77777777" w:rsidR="000E5068" w:rsidRPr="009B4267" w:rsidRDefault="000E5068" w:rsidP="000E5068">
      <w:pPr>
        <w:rPr>
          <w:sz w:val="28"/>
          <w:szCs w:val="28"/>
        </w:rPr>
      </w:pPr>
    </w:p>
    <w:p w14:paraId="5947E44B" w14:textId="77777777" w:rsidR="000E5068" w:rsidRPr="009B4267" w:rsidRDefault="000E5068" w:rsidP="000E5068">
      <w:pPr>
        <w:jc w:val="right"/>
        <w:rPr>
          <w:sz w:val="28"/>
          <w:szCs w:val="28"/>
        </w:rPr>
      </w:pPr>
    </w:p>
    <w:p w14:paraId="360E00F7" w14:textId="77777777" w:rsidR="000E5068" w:rsidRPr="009B4267" w:rsidRDefault="000E5068" w:rsidP="000E5068">
      <w:pPr>
        <w:jc w:val="center"/>
        <w:rPr>
          <w:sz w:val="28"/>
          <w:szCs w:val="28"/>
        </w:rPr>
      </w:pPr>
    </w:p>
    <w:p w14:paraId="5247D6E6" w14:textId="77777777" w:rsidR="000E5068" w:rsidRPr="009B4267" w:rsidRDefault="000E5068" w:rsidP="000E5068">
      <w:pPr>
        <w:jc w:val="center"/>
        <w:rPr>
          <w:sz w:val="28"/>
          <w:szCs w:val="28"/>
        </w:rPr>
      </w:pPr>
    </w:p>
    <w:p w14:paraId="290C2739" w14:textId="77777777" w:rsidR="000E5068" w:rsidRPr="009B4267" w:rsidRDefault="000E5068" w:rsidP="000E5068">
      <w:pPr>
        <w:jc w:val="center"/>
        <w:rPr>
          <w:sz w:val="28"/>
          <w:szCs w:val="28"/>
        </w:rPr>
      </w:pPr>
    </w:p>
    <w:p w14:paraId="52497E3D" w14:textId="77777777" w:rsidR="000E5068" w:rsidRPr="009B4267" w:rsidRDefault="000E5068" w:rsidP="000E5068">
      <w:pPr>
        <w:jc w:val="center"/>
        <w:rPr>
          <w:sz w:val="28"/>
          <w:szCs w:val="28"/>
        </w:rPr>
      </w:pPr>
    </w:p>
    <w:p w14:paraId="687CBD67" w14:textId="77777777" w:rsidR="000E5068" w:rsidRPr="009B4267" w:rsidRDefault="000E5068" w:rsidP="000E5068">
      <w:pPr>
        <w:jc w:val="center"/>
        <w:rPr>
          <w:sz w:val="28"/>
          <w:szCs w:val="28"/>
        </w:rPr>
      </w:pPr>
    </w:p>
    <w:p w14:paraId="147B110E" w14:textId="77777777" w:rsidR="000E5068" w:rsidRPr="009B4267" w:rsidRDefault="000E5068" w:rsidP="000E5068">
      <w:pPr>
        <w:jc w:val="center"/>
        <w:rPr>
          <w:sz w:val="28"/>
          <w:szCs w:val="28"/>
        </w:rPr>
      </w:pPr>
    </w:p>
    <w:p w14:paraId="504A0A7F" w14:textId="77777777" w:rsidR="000E5068" w:rsidRPr="009B4267" w:rsidRDefault="000E5068" w:rsidP="000E5068">
      <w:pPr>
        <w:jc w:val="center"/>
        <w:rPr>
          <w:sz w:val="28"/>
          <w:szCs w:val="28"/>
        </w:rPr>
      </w:pPr>
    </w:p>
    <w:p w14:paraId="43817DC2" w14:textId="77777777" w:rsidR="000E5068" w:rsidRPr="009B4267" w:rsidRDefault="000E5068" w:rsidP="000E5068">
      <w:pPr>
        <w:jc w:val="center"/>
        <w:rPr>
          <w:sz w:val="28"/>
          <w:szCs w:val="28"/>
        </w:rPr>
      </w:pPr>
    </w:p>
    <w:p w14:paraId="59C24A3A" w14:textId="77777777" w:rsidR="000E5068" w:rsidRPr="009B4267" w:rsidRDefault="000E5068" w:rsidP="000E5068">
      <w:pPr>
        <w:rPr>
          <w:sz w:val="28"/>
          <w:szCs w:val="28"/>
        </w:rPr>
      </w:pPr>
    </w:p>
    <w:p w14:paraId="0DA6693E" w14:textId="77777777" w:rsidR="000E5068" w:rsidRPr="009B4267" w:rsidRDefault="000E5068" w:rsidP="000E5068">
      <w:pPr>
        <w:jc w:val="center"/>
        <w:rPr>
          <w:sz w:val="28"/>
          <w:szCs w:val="28"/>
        </w:rPr>
      </w:pPr>
    </w:p>
    <w:p w14:paraId="44201EA7" w14:textId="77777777" w:rsidR="000E5068" w:rsidRPr="009B4267" w:rsidRDefault="000E5068" w:rsidP="000E5068">
      <w:pPr>
        <w:spacing w:line="360" w:lineRule="auto"/>
        <w:jc w:val="center"/>
        <w:rPr>
          <w:b/>
          <w:sz w:val="28"/>
          <w:szCs w:val="28"/>
        </w:rPr>
      </w:pPr>
      <w:r w:rsidRPr="009B4267">
        <w:rPr>
          <w:b/>
          <w:sz w:val="28"/>
          <w:szCs w:val="28"/>
        </w:rPr>
        <w:t xml:space="preserve">ФОНДЫ ОЦЕНОЧНЫХ СРЕДСТВ </w:t>
      </w:r>
    </w:p>
    <w:p w14:paraId="1F44D02D" w14:textId="77777777" w:rsidR="000E5068" w:rsidRPr="009B4267" w:rsidRDefault="000E5068" w:rsidP="000E5068">
      <w:pPr>
        <w:spacing w:line="360" w:lineRule="auto"/>
        <w:jc w:val="center"/>
        <w:rPr>
          <w:b/>
          <w:sz w:val="28"/>
          <w:szCs w:val="28"/>
        </w:rPr>
      </w:pPr>
      <w:r w:rsidRPr="009B4267">
        <w:rPr>
          <w:b/>
          <w:sz w:val="28"/>
          <w:szCs w:val="28"/>
        </w:rPr>
        <w:t xml:space="preserve">ДЛЯ ТЕКУЩЕГО (В ТОМ ЧИСЛЕ РУБЕЖНОГО) КОНТРОЛЯ УСПЕВАЕМОСТИ </w:t>
      </w:r>
    </w:p>
    <w:p w14:paraId="2DF30A37" w14:textId="77777777" w:rsidR="000E5068" w:rsidRPr="009B4267" w:rsidRDefault="000E5068" w:rsidP="000E5068">
      <w:pPr>
        <w:spacing w:line="360" w:lineRule="auto"/>
        <w:jc w:val="center"/>
        <w:rPr>
          <w:b/>
          <w:sz w:val="28"/>
          <w:szCs w:val="28"/>
        </w:rPr>
      </w:pPr>
      <w:r w:rsidRPr="009B4267">
        <w:rPr>
          <w:b/>
          <w:sz w:val="28"/>
          <w:szCs w:val="28"/>
        </w:rPr>
        <w:t>И ПРОМЕЖУТОЧНОЙ АТТЕСТАЦИИ</w:t>
      </w:r>
    </w:p>
    <w:p w14:paraId="5FDBBED7" w14:textId="77777777" w:rsidR="000E5068" w:rsidRPr="009B4267" w:rsidRDefault="000E5068" w:rsidP="000E5068">
      <w:pPr>
        <w:spacing w:line="360" w:lineRule="auto"/>
        <w:jc w:val="center"/>
        <w:rPr>
          <w:b/>
          <w:sz w:val="28"/>
          <w:szCs w:val="28"/>
        </w:rPr>
      </w:pPr>
      <w:r w:rsidRPr="009B4267">
        <w:rPr>
          <w:b/>
          <w:sz w:val="28"/>
          <w:szCs w:val="28"/>
        </w:rPr>
        <w:t>ПО ДИСЦИПЛИНЕ</w:t>
      </w:r>
    </w:p>
    <w:p w14:paraId="0C35164D" w14:textId="77777777" w:rsidR="000E5068" w:rsidRPr="009B4267" w:rsidRDefault="000E5068" w:rsidP="000E5068">
      <w:pPr>
        <w:jc w:val="center"/>
        <w:rPr>
          <w:sz w:val="28"/>
          <w:szCs w:val="28"/>
        </w:rPr>
      </w:pPr>
    </w:p>
    <w:p w14:paraId="6BA5336E" w14:textId="77777777" w:rsidR="000E5068" w:rsidRPr="009B4267" w:rsidRDefault="000E5068" w:rsidP="000E5068">
      <w:pPr>
        <w:jc w:val="center"/>
        <w:rPr>
          <w:sz w:val="28"/>
          <w:szCs w:val="28"/>
        </w:rPr>
      </w:pPr>
      <w:r w:rsidRPr="009B4267">
        <w:rPr>
          <w:b/>
          <w:sz w:val="28"/>
          <w:szCs w:val="28"/>
        </w:rPr>
        <w:t>ЦВЕТОВЕДЕНИЕ</w:t>
      </w:r>
    </w:p>
    <w:p w14:paraId="3BB2EA4A" w14:textId="5A077D51" w:rsidR="007332B4" w:rsidRDefault="007332B4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8853594" w14:textId="77777777" w:rsidR="000E5068" w:rsidRPr="007332B4" w:rsidRDefault="000E5068" w:rsidP="000E5068">
      <w:pPr>
        <w:pStyle w:val="1"/>
        <w:keepNext w:val="0"/>
        <w:widowControl w:val="0"/>
        <w:ind w:firstLine="709"/>
        <w:jc w:val="center"/>
        <w:rPr>
          <w:b/>
        </w:rPr>
      </w:pPr>
      <w:bookmarkStart w:id="2" w:name="_Toc316860036"/>
      <w:r w:rsidRPr="007332B4">
        <w:rPr>
          <w:b/>
        </w:rPr>
        <w:t>I. Паспорт фондов оценочных средств (ФОС)</w:t>
      </w:r>
    </w:p>
    <w:p w14:paraId="19654622" w14:textId="77777777" w:rsidR="000E5068" w:rsidRPr="007332B4" w:rsidRDefault="000E5068" w:rsidP="000E5068">
      <w:pPr>
        <w:pStyle w:val="4"/>
        <w:jc w:val="center"/>
        <w:rPr>
          <w:b/>
          <w:color w:val="auto"/>
        </w:rPr>
      </w:pPr>
      <w:r w:rsidRPr="007332B4">
        <w:rPr>
          <w:b/>
          <w:color w:val="auto"/>
        </w:rPr>
        <w:t xml:space="preserve">1.1.  Область </w:t>
      </w:r>
      <w:r w:rsidRPr="007332B4">
        <w:rPr>
          <w:b/>
          <w:color w:val="auto"/>
          <w:spacing w:val="-1"/>
        </w:rPr>
        <w:t>применения</w:t>
      </w:r>
    </w:p>
    <w:p w14:paraId="5D40583F" w14:textId="77777777" w:rsidR="000E5068" w:rsidRPr="009B4267" w:rsidRDefault="000E5068" w:rsidP="000E5068">
      <w:pPr>
        <w:tabs>
          <w:tab w:val="left" w:pos="2127"/>
        </w:tabs>
        <w:ind w:firstLine="567"/>
        <w:jc w:val="both"/>
      </w:pPr>
      <w:r w:rsidRPr="009B4267">
        <w:t xml:space="preserve">Фонд оценочных средств предназначен для контроля и оценки результатов освоения дисциплины </w:t>
      </w:r>
      <w:proofErr w:type="spellStart"/>
      <w:r w:rsidRPr="009B4267">
        <w:t>Цветоведение</w:t>
      </w:r>
      <w:proofErr w:type="spellEnd"/>
      <w:r w:rsidRPr="009B4267">
        <w:t xml:space="preserve"> в рамках программы подготовки специалистов среднего звена по специальности среднего профессионального образования 54.02.02 Декоративн</w:t>
      </w:r>
      <w:proofErr w:type="gramStart"/>
      <w:r w:rsidRPr="009B4267">
        <w:t>о-</w:t>
      </w:r>
      <w:proofErr w:type="gramEnd"/>
      <w:r w:rsidRPr="009B4267">
        <w:t xml:space="preserve"> прикладное искусство и народные промыслы (по видам</w:t>
      </w:r>
      <w:r>
        <w:t>)</w:t>
      </w:r>
      <w:r w:rsidRPr="009B4267">
        <w:t>.</w:t>
      </w:r>
    </w:p>
    <w:p w14:paraId="0886572F" w14:textId="77777777" w:rsidR="000E5068" w:rsidRPr="009B4267" w:rsidRDefault="000E5068" w:rsidP="000E5068">
      <w:pPr>
        <w:widowControl w:val="0"/>
        <w:tabs>
          <w:tab w:val="left" w:pos="-31680"/>
          <w:tab w:val="left" w:pos="2127"/>
        </w:tabs>
        <w:ind w:firstLine="709"/>
        <w:jc w:val="both"/>
        <w:rPr>
          <w:b/>
          <w:bCs/>
          <w:i/>
          <w:iCs/>
        </w:rPr>
      </w:pPr>
      <w:r w:rsidRPr="009B4267">
        <w:rPr>
          <w:iCs/>
        </w:rPr>
        <w:t>Ф</w:t>
      </w:r>
      <w:r w:rsidRPr="009B4267">
        <w:rPr>
          <w:spacing w:val="-1"/>
        </w:rPr>
        <w:t>ОС включает комплекты оценочных средств для проведения, текущего (в том числе рубежного) контроля и промежуточной аттестации</w:t>
      </w:r>
      <w:r w:rsidRPr="009B4267">
        <w:rPr>
          <w:b/>
          <w:bCs/>
          <w:i/>
          <w:iCs/>
        </w:rPr>
        <w:t>.</w:t>
      </w:r>
    </w:p>
    <w:p w14:paraId="24CB67F0" w14:textId="77777777" w:rsidR="000E5068" w:rsidRPr="000E5068" w:rsidRDefault="000E5068" w:rsidP="000E5068">
      <w:pPr>
        <w:pStyle w:val="4"/>
        <w:rPr>
          <w:color w:val="auto"/>
        </w:rPr>
      </w:pPr>
      <w:r w:rsidRPr="000E5068">
        <w:rPr>
          <w:color w:val="auto"/>
          <w:spacing w:val="1"/>
        </w:rPr>
        <w:t xml:space="preserve">1.2 </w:t>
      </w:r>
      <w:r w:rsidRPr="000E5068">
        <w:rPr>
          <w:color w:val="auto"/>
        </w:rPr>
        <w:t>Результаты освоения учебной дисциплины, подлежащее проверке</w:t>
      </w:r>
    </w:p>
    <w:p w14:paraId="2A5F2F11" w14:textId="77777777" w:rsidR="000E5068" w:rsidRPr="009B4267" w:rsidRDefault="000E5068" w:rsidP="000E5068">
      <w:pPr>
        <w:widowControl w:val="0"/>
        <w:tabs>
          <w:tab w:val="left" w:pos="-31680"/>
        </w:tabs>
        <w:jc w:val="both"/>
        <w:rPr>
          <w:b/>
          <w:bCs/>
          <w:spacing w:val="-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760"/>
      </w:tblGrid>
      <w:tr w:rsidR="000E5068" w:rsidRPr="009B4267" w14:paraId="3AE99694" w14:textId="77777777" w:rsidTr="000E506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2"/>
          <w:p w14:paraId="209D6097" w14:textId="77777777" w:rsidR="000E5068" w:rsidRPr="009B4267" w:rsidRDefault="000E5068" w:rsidP="000E5068">
            <w:pPr>
              <w:jc w:val="center"/>
              <w:rPr>
                <w:b/>
                <w:bCs/>
              </w:rPr>
            </w:pPr>
            <w:r w:rsidRPr="009B4267">
              <w:rPr>
                <w:b/>
                <w:bCs/>
              </w:rPr>
              <w:t>Показатели результатов обучения</w:t>
            </w:r>
          </w:p>
          <w:p w14:paraId="508F4A49" w14:textId="77777777" w:rsidR="000E5068" w:rsidRPr="009B4267" w:rsidRDefault="000E5068" w:rsidP="000E5068">
            <w:pPr>
              <w:jc w:val="center"/>
              <w:rPr>
                <w:b/>
                <w:bCs/>
              </w:rPr>
            </w:pPr>
            <w:r w:rsidRPr="009B4267">
              <w:rPr>
                <w:b/>
                <w:bCs/>
              </w:rPr>
              <w:t>(освоенные умения, усвоенные знания, ОК, ПК, практический опыт)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1ACA9" w14:textId="77777777" w:rsidR="000E5068" w:rsidRPr="009B4267" w:rsidRDefault="000E5068" w:rsidP="000E5068">
            <w:pPr>
              <w:jc w:val="center"/>
              <w:rPr>
                <w:b/>
              </w:rPr>
            </w:pPr>
            <w:r w:rsidRPr="009B4267">
              <w:rPr>
                <w:b/>
              </w:rPr>
              <w:t>Основные показатели оценки результата</w:t>
            </w:r>
          </w:p>
        </w:tc>
      </w:tr>
      <w:tr w:rsidR="00B17FC4" w:rsidRPr="009B4267" w14:paraId="202E6749" w14:textId="77777777" w:rsidTr="003E48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74AC" w14:textId="085451E9" w:rsidR="00B17FC4" w:rsidRPr="00B17FC4" w:rsidRDefault="00B17FC4" w:rsidP="00B17FC4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proofErr w:type="gramStart"/>
            <w:r>
              <w:rPr>
                <w:bCs/>
                <w:color w:val="000000"/>
              </w:rPr>
              <w:t>ОК</w:t>
            </w:r>
            <w:proofErr w:type="gramEnd"/>
            <w:r>
              <w:rPr>
                <w:bCs/>
                <w:color w:val="000000"/>
              </w:rPr>
              <w:t xml:space="preserve"> 1. </w:t>
            </w:r>
            <w:r w:rsidRPr="009F4AEB">
              <w:rPr>
                <w:bCs/>
                <w:color w:val="00000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BA35" w14:textId="77777777" w:rsidR="00B17FC4" w:rsidRPr="008E69C6" w:rsidRDefault="00B17FC4" w:rsidP="000E5068">
            <w:pPr>
              <w:jc w:val="both"/>
            </w:pPr>
            <w:r w:rsidRPr="008E69C6">
              <w:t>Добросовестное и своевременное выполнение практических работ</w:t>
            </w:r>
          </w:p>
        </w:tc>
      </w:tr>
      <w:tr w:rsidR="00B17FC4" w:rsidRPr="009B4267" w14:paraId="0215617B" w14:textId="77777777" w:rsidTr="003E48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21CE" w14:textId="23DB4338" w:rsidR="00B17FC4" w:rsidRPr="008E69C6" w:rsidRDefault="00B17FC4" w:rsidP="000E506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gramStart"/>
            <w:r w:rsidRPr="009F4AEB">
              <w:rPr>
                <w:bCs/>
                <w:color w:val="000000"/>
              </w:rPr>
              <w:t>ОК</w:t>
            </w:r>
            <w:proofErr w:type="gramEnd"/>
            <w:r w:rsidRPr="009F4AEB">
              <w:rPr>
                <w:bCs/>
                <w:color w:val="000000"/>
              </w:rPr>
              <w:t xml:space="preserve">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9DD9" w14:textId="77777777" w:rsidR="00B17FC4" w:rsidRPr="008E69C6" w:rsidRDefault="00B17FC4" w:rsidP="000E5068">
            <w:pPr>
              <w:jc w:val="both"/>
            </w:pPr>
            <w:r w:rsidRPr="008E69C6">
              <w:t xml:space="preserve">Выбор и применение методов и способов </w:t>
            </w:r>
          </w:p>
          <w:p w14:paraId="4B2268A5" w14:textId="77777777" w:rsidR="00B17FC4" w:rsidRPr="008E69C6" w:rsidRDefault="00B17FC4" w:rsidP="000E5068">
            <w:pPr>
              <w:jc w:val="both"/>
            </w:pPr>
            <w:r w:rsidRPr="008E69C6">
              <w:t>решения художественных профессиональных задач. Оценка необходимости применения материалов и техник для решения поставленных задач.</w:t>
            </w:r>
          </w:p>
        </w:tc>
      </w:tr>
      <w:tr w:rsidR="00B17FC4" w:rsidRPr="009B4267" w14:paraId="10CC2CEA" w14:textId="77777777" w:rsidTr="003E48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4F81" w14:textId="1811FDA3" w:rsidR="00B17FC4" w:rsidRPr="008E69C6" w:rsidRDefault="00B17FC4" w:rsidP="000E5068">
            <w:pPr>
              <w:pStyle w:val="af3"/>
              <w:spacing w:before="0" w:beforeAutospacing="0" w:after="0" w:afterAutospacing="0"/>
              <w:jc w:val="both"/>
              <w:rPr>
                <w:color w:val="000000"/>
              </w:rPr>
            </w:pPr>
            <w:proofErr w:type="gramStart"/>
            <w:r w:rsidRPr="009F4AEB">
              <w:rPr>
                <w:bCs/>
                <w:color w:val="000000"/>
              </w:rPr>
              <w:t>ОК</w:t>
            </w:r>
            <w:proofErr w:type="gramEnd"/>
            <w:r w:rsidRPr="009F4AEB">
              <w:rPr>
                <w:bCs/>
                <w:color w:val="000000"/>
              </w:rPr>
              <w:t xml:space="preserve"> 3. Решать проблемы, оценивать риски и принимать решения в нестандартных ситуациях.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BB499" w14:textId="77777777" w:rsidR="00B17FC4" w:rsidRPr="008E69C6" w:rsidRDefault="00B17FC4" w:rsidP="000E5068">
            <w:pPr>
              <w:jc w:val="both"/>
            </w:pPr>
            <w:r w:rsidRPr="008E69C6">
              <w:t>Проявлять творческий подход к решению поставленных задач.</w:t>
            </w:r>
          </w:p>
        </w:tc>
      </w:tr>
      <w:tr w:rsidR="00B17FC4" w:rsidRPr="009B4267" w14:paraId="4E4CC708" w14:textId="77777777" w:rsidTr="003E48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C150" w14:textId="486D57EE" w:rsidR="00B17FC4" w:rsidRPr="00B17FC4" w:rsidRDefault="00B17FC4" w:rsidP="00B17FC4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proofErr w:type="gramStart"/>
            <w:r>
              <w:rPr>
                <w:bCs/>
                <w:color w:val="000000"/>
              </w:rPr>
              <w:t>ОК</w:t>
            </w:r>
            <w:proofErr w:type="gramEnd"/>
            <w:r>
              <w:rPr>
                <w:bCs/>
                <w:color w:val="000000"/>
              </w:rPr>
              <w:t xml:space="preserve"> 4. </w:t>
            </w:r>
            <w:r w:rsidRPr="009F4AEB">
              <w:rPr>
                <w:bCs/>
                <w:color w:val="000000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C54C" w14:textId="77777777" w:rsidR="00B17FC4" w:rsidRPr="008E69C6" w:rsidRDefault="00B17FC4" w:rsidP="000E5068">
            <w:pPr>
              <w:jc w:val="both"/>
            </w:pPr>
            <w:r w:rsidRPr="008E69C6">
              <w:t>Использование различных источников, включая электронные,   при выполнении самостоятельной работы и практических работ.</w:t>
            </w:r>
          </w:p>
        </w:tc>
      </w:tr>
      <w:tr w:rsidR="00B17FC4" w:rsidRPr="009B4267" w14:paraId="253D17ED" w14:textId="77777777" w:rsidTr="003E48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5040" w14:textId="6E78DD67" w:rsidR="00B17FC4" w:rsidRPr="008E69C6" w:rsidRDefault="00B17FC4" w:rsidP="000E5068">
            <w:pPr>
              <w:pStyle w:val="af3"/>
              <w:spacing w:before="0" w:beforeAutospacing="0" w:after="0" w:afterAutospacing="0"/>
              <w:jc w:val="both"/>
              <w:rPr>
                <w:color w:val="000000"/>
              </w:rPr>
            </w:pPr>
            <w:proofErr w:type="gramStart"/>
            <w:r w:rsidRPr="009F4AEB">
              <w:rPr>
                <w:bCs/>
                <w:color w:val="000000"/>
              </w:rPr>
              <w:t>ОК</w:t>
            </w:r>
            <w:proofErr w:type="gramEnd"/>
            <w:r w:rsidRPr="009F4AEB">
              <w:rPr>
                <w:bCs/>
                <w:color w:val="000000"/>
              </w:rPr>
              <w:t xml:space="preserve">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98FE" w14:textId="77777777" w:rsidR="00B17FC4" w:rsidRPr="008E69C6" w:rsidRDefault="00B17FC4" w:rsidP="000E5068">
            <w:pPr>
              <w:jc w:val="both"/>
            </w:pPr>
            <w:r w:rsidRPr="008E69C6">
              <w:t>Самостоятельно учиться и непрерывно повышать квалификацию в течении всего периода профессиональной деятельности.</w:t>
            </w:r>
          </w:p>
        </w:tc>
      </w:tr>
      <w:tr w:rsidR="00B17FC4" w:rsidRPr="009B4267" w14:paraId="24A46931" w14:textId="77777777" w:rsidTr="003E4814">
        <w:trPr>
          <w:trHeight w:val="918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7D84" w14:textId="2DD2A524" w:rsidR="00B17FC4" w:rsidRPr="008E69C6" w:rsidRDefault="00B17FC4" w:rsidP="000E5068">
            <w:pPr>
              <w:pStyle w:val="af3"/>
              <w:spacing w:before="0" w:beforeAutospacing="0" w:after="0" w:afterAutospacing="0"/>
              <w:jc w:val="both"/>
              <w:rPr>
                <w:bCs/>
              </w:rPr>
            </w:pPr>
            <w:proofErr w:type="gramStart"/>
            <w:r w:rsidRPr="009F4AEB">
              <w:rPr>
                <w:bCs/>
                <w:color w:val="000000"/>
              </w:rPr>
              <w:t>ОК</w:t>
            </w:r>
            <w:proofErr w:type="gramEnd"/>
            <w:r w:rsidRPr="009F4AEB">
              <w:rPr>
                <w:bCs/>
                <w:color w:val="000000"/>
              </w:rPr>
              <w:t xml:space="preserve"> 6. 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F298" w14:textId="77777777" w:rsidR="00B17FC4" w:rsidRPr="008E69C6" w:rsidRDefault="00B17FC4" w:rsidP="000E5068">
            <w:pPr>
              <w:jc w:val="both"/>
            </w:pPr>
            <w:r w:rsidRPr="008E69C6">
              <w:t>Работать в качестве члена команды, сохранять профессиональную этику и корпоративную культуру организации.</w:t>
            </w:r>
          </w:p>
        </w:tc>
      </w:tr>
      <w:tr w:rsidR="00B17FC4" w:rsidRPr="009B4267" w14:paraId="5C009C28" w14:textId="77777777" w:rsidTr="003E48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D812" w14:textId="2FC65A40" w:rsidR="00B17FC4" w:rsidRPr="00B17FC4" w:rsidRDefault="00B17FC4" w:rsidP="00B17FC4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proofErr w:type="gramStart"/>
            <w:r>
              <w:rPr>
                <w:bCs/>
                <w:color w:val="000000"/>
              </w:rPr>
              <w:t>ОК</w:t>
            </w:r>
            <w:proofErr w:type="gramEnd"/>
            <w:r>
              <w:rPr>
                <w:bCs/>
                <w:color w:val="000000"/>
              </w:rPr>
              <w:t xml:space="preserve"> 7. </w:t>
            </w:r>
            <w:r w:rsidRPr="009F4AEB">
              <w:rPr>
                <w:bCs/>
                <w:color w:val="000000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0F3F" w14:textId="77777777" w:rsidR="00B17FC4" w:rsidRPr="008E69C6" w:rsidRDefault="00B17FC4" w:rsidP="000E5068">
            <w:pPr>
              <w:jc w:val="both"/>
            </w:pPr>
            <w:r w:rsidRPr="008E69C6">
              <w:t xml:space="preserve">Успешность применения коммуникационных способностей на практике </w:t>
            </w:r>
          </w:p>
        </w:tc>
      </w:tr>
      <w:tr w:rsidR="00B17FC4" w:rsidRPr="009B4267" w14:paraId="092BE566" w14:textId="77777777" w:rsidTr="003E48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942F" w14:textId="64F695C5" w:rsidR="00B17FC4" w:rsidRPr="008E69C6" w:rsidRDefault="00B17FC4" w:rsidP="000E506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gramStart"/>
            <w:r w:rsidRPr="009F4AEB">
              <w:rPr>
                <w:bCs/>
                <w:color w:val="000000"/>
              </w:rPr>
              <w:t>ОК</w:t>
            </w:r>
            <w:proofErr w:type="gramEnd"/>
            <w:r w:rsidRPr="009F4AEB">
              <w:rPr>
                <w:bCs/>
                <w:color w:val="000000"/>
              </w:rPr>
      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86E5" w14:textId="77777777" w:rsidR="00B17FC4" w:rsidRPr="008E69C6" w:rsidRDefault="00B17FC4" w:rsidP="000E5068">
            <w:pPr>
              <w:jc w:val="both"/>
            </w:pPr>
            <w:r w:rsidRPr="008E69C6">
              <w:t>Выполнение  заданий с учетом поставленных профессиональных задач. Применение в творческих работах приёмы и навыки дисциплины.</w:t>
            </w:r>
          </w:p>
        </w:tc>
      </w:tr>
      <w:tr w:rsidR="00B17FC4" w:rsidRPr="009B4267" w14:paraId="6C2345DA" w14:textId="77777777" w:rsidTr="003E48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243D" w14:textId="41565A85" w:rsidR="00B17FC4" w:rsidRPr="008E69C6" w:rsidRDefault="00B17FC4" w:rsidP="000E506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gramStart"/>
            <w:r w:rsidRPr="009F4AEB">
              <w:rPr>
                <w:bCs/>
                <w:color w:val="000000"/>
              </w:rPr>
              <w:t>ОК</w:t>
            </w:r>
            <w:proofErr w:type="gramEnd"/>
            <w:r w:rsidRPr="009F4AEB">
              <w:rPr>
                <w:bCs/>
                <w:color w:val="000000"/>
              </w:rPr>
              <w:t xml:space="preserve"> 9. Ориентироваться в условиях частой смены технологий в профессиональной деятельности.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1C1E" w14:textId="77777777" w:rsidR="00B17FC4" w:rsidRPr="008E69C6" w:rsidRDefault="00B17FC4" w:rsidP="000E5068">
            <w:pPr>
              <w:jc w:val="both"/>
            </w:pPr>
            <w:r w:rsidRPr="008E69C6">
              <w:t>Выполнение и представление творческой задачи с использованием умения и знания учебной дисциплины.</w:t>
            </w:r>
          </w:p>
          <w:p w14:paraId="275E6A5D" w14:textId="77777777" w:rsidR="00B17FC4" w:rsidRPr="008E69C6" w:rsidRDefault="00B17FC4" w:rsidP="000E5068">
            <w:pPr>
              <w:jc w:val="both"/>
            </w:pPr>
          </w:p>
        </w:tc>
      </w:tr>
      <w:tr w:rsidR="000E5068" w:rsidRPr="009B4267" w14:paraId="5CE175FB" w14:textId="77777777" w:rsidTr="000E506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B4C2" w14:textId="77777777" w:rsidR="000E5068" w:rsidRPr="008E69C6" w:rsidRDefault="000E5068" w:rsidP="000E5068">
            <w:pPr>
              <w:pStyle w:val="af3"/>
              <w:spacing w:before="0" w:beforeAutospacing="0" w:after="0" w:afterAutospacing="0"/>
              <w:jc w:val="both"/>
              <w:rPr>
                <w:color w:val="000000"/>
              </w:rPr>
            </w:pPr>
            <w:r w:rsidRPr="008E69C6">
              <w:rPr>
                <w:color w:val="000000"/>
              </w:rPr>
              <w:t xml:space="preserve">ПК 1.1. </w:t>
            </w:r>
            <w:r w:rsidRPr="008E69C6">
              <w:rPr>
                <w:bCs/>
              </w:rPr>
              <w:t>Изображать фигуру человека, животных и окружающую предметно-пространственную среду средствами академического рисунка, живописи и скульптуры.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33FF" w14:textId="77777777" w:rsidR="000E5068" w:rsidRPr="008E69C6" w:rsidRDefault="000E5068" w:rsidP="000E5068">
            <w:pPr>
              <w:jc w:val="both"/>
            </w:pPr>
            <w:r w:rsidRPr="008E69C6">
              <w:t>Грамотное композиционное решение  изображения интерьера и пейзажных работ, построение окружающей предметно- пространственной среды и   фигуры человека в практических работах.</w:t>
            </w:r>
          </w:p>
        </w:tc>
      </w:tr>
      <w:tr w:rsidR="000E5068" w:rsidRPr="009B4267" w14:paraId="343A7659" w14:textId="77777777" w:rsidTr="000E506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0ECD" w14:textId="77777777" w:rsidR="000E5068" w:rsidRPr="008E69C6" w:rsidRDefault="000E5068" w:rsidP="000E5068">
            <w:pPr>
              <w:rPr>
                <w:bCs/>
              </w:rPr>
            </w:pPr>
            <w:r w:rsidRPr="008E69C6">
              <w:rPr>
                <w:bCs/>
              </w:rPr>
              <w:t xml:space="preserve">ПК 1.4. </w:t>
            </w:r>
            <w:r w:rsidRPr="008E69C6">
              <w:rPr>
                <w:iCs/>
              </w:rPr>
              <w:t>Выполнять эскизы и проекты изделий с</w:t>
            </w:r>
            <w:r>
              <w:rPr>
                <w:iCs/>
              </w:rPr>
              <w:t xml:space="preserve"> </w:t>
            </w:r>
            <w:r w:rsidRPr="008E69C6">
              <w:rPr>
                <w:iCs/>
              </w:rPr>
              <w:t>использованием различных графических средств и</w:t>
            </w:r>
            <w:r>
              <w:rPr>
                <w:iCs/>
              </w:rPr>
              <w:t xml:space="preserve"> </w:t>
            </w:r>
            <w:r w:rsidRPr="008E69C6">
              <w:rPr>
                <w:iCs/>
              </w:rPr>
              <w:t>приемов.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A88A" w14:textId="77777777" w:rsidR="000E5068" w:rsidRPr="008E69C6" w:rsidRDefault="000E5068" w:rsidP="000E5068">
            <w:pPr>
              <w:jc w:val="both"/>
            </w:pPr>
            <w:r w:rsidRPr="008E69C6">
              <w:t>Алгоритм создания художественного произведения.</w:t>
            </w:r>
          </w:p>
        </w:tc>
      </w:tr>
      <w:tr w:rsidR="000E5068" w:rsidRPr="009B4267" w14:paraId="0A146E1F" w14:textId="77777777" w:rsidTr="000E506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B015C" w14:textId="77777777" w:rsidR="000E5068" w:rsidRPr="008E69C6" w:rsidRDefault="000E5068" w:rsidP="000E506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E69C6">
              <w:rPr>
                <w:bCs/>
              </w:rPr>
              <w:t>ПК 1.5. Самостоятельно разрабатывать колористические решения художественно-графических проектов изделий декоративно-прикладного и народного искусства.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F5C6" w14:textId="77777777" w:rsidR="000E5068" w:rsidRPr="008E69C6" w:rsidRDefault="000E5068" w:rsidP="000E5068">
            <w:pPr>
              <w:jc w:val="both"/>
            </w:pPr>
            <w:r w:rsidRPr="008E69C6">
              <w:t>Выполнение творческих и других заданий с учетом поставленных профессиональных задач, участие в профессиональных конкурсах .</w:t>
            </w:r>
          </w:p>
        </w:tc>
      </w:tr>
      <w:tr w:rsidR="000E5068" w:rsidRPr="009B4267" w14:paraId="2529B2BD" w14:textId="77777777" w:rsidTr="000E506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4FC9" w14:textId="77777777" w:rsidR="000E5068" w:rsidRPr="009B4267" w:rsidRDefault="000E5068" w:rsidP="000E5068">
            <w:pPr>
              <w:pStyle w:val="af3"/>
              <w:spacing w:before="0" w:beforeAutospacing="0" w:after="0" w:afterAutospacing="0"/>
              <w:jc w:val="both"/>
              <w:rPr>
                <w:color w:val="000000"/>
              </w:rPr>
            </w:pPr>
            <w:r w:rsidRPr="009B4267">
              <w:rPr>
                <w:color w:val="000000"/>
              </w:rPr>
              <w:t>ПК 1.</w:t>
            </w:r>
            <w:r>
              <w:rPr>
                <w:color w:val="000000"/>
              </w:rPr>
              <w:t>6</w:t>
            </w:r>
            <w:r w:rsidRPr="009B4267">
              <w:rPr>
                <w:color w:val="000000"/>
              </w:rPr>
              <w:t xml:space="preserve">. </w:t>
            </w:r>
            <w:r w:rsidRPr="008026D9">
              <w:rPr>
                <w:color w:val="1A1A1A"/>
                <w:sz w:val="26"/>
                <w:szCs w:val="26"/>
              </w:rPr>
              <w:t>Владеть</w:t>
            </w:r>
            <w:r>
              <w:rPr>
                <w:color w:val="1A1A1A"/>
                <w:sz w:val="26"/>
                <w:szCs w:val="26"/>
              </w:rPr>
              <w:t xml:space="preserve"> </w:t>
            </w:r>
            <w:r w:rsidRPr="008026D9">
              <w:rPr>
                <w:color w:val="1A1A1A"/>
                <w:sz w:val="26"/>
                <w:szCs w:val="26"/>
              </w:rPr>
              <w:t>культурой</w:t>
            </w:r>
            <w:r>
              <w:rPr>
                <w:color w:val="1A1A1A"/>
                <w:sz w:val="26"/>
                <w:szCs w:val="26"/>
              </w:rPr>
              <w:t xml:space="preserve"> </w:t>
            </w:r>
            <w:r w:rsidRPr="008026D9">
              <w:rPr>
                <w:color w:val="1A1A1A"/>
                <w:sz w:val="26"/>
                <w:szCs w:val="26"/>
              </w:rPr>
              <w:t>устной</w:t>
            </w:r>
            <w:r>
              <w:rPr>
                <w:color w:val="1A1A1A"/>
                <w:sz w:val="26"/>
                <w:szCs w:val="26"/>
              </w:rPr>
              <w:t xml:space="preserve"> </w:t>
            </w:r>
            <w:r w:rsidRPr="008026D9">
              <w:rPr>
                <w:color w:val="1A1A1A"/>
                <w:sz w:val="26"/>
                <w:szCs w:val="26"/>
              </w:rPr>
              <w:t>и</w:t>
            </w:r>
            <w:r>
              <w:rPr>
                <w:color w:val="1A1A1A"/>
                <w:sz w:val="26"/>
                <w:szCs w:val="26"/>
              </w:rPr>
              <w:t xml:space="preserve"> </w:t>
            </w:r>
            <w:r w:rsidRPr="008026D9">
              <w:rPr>
                <w:color w:val="1A1A1A"/>
                <w:sz w:val="26"/>
                <w:szCs w:val="26"/>
              </w:rPr>
              <w:t>письменной</w:t>
            </w:r>
            <w:r>
              <w:rPr>
                <w:color w:val="1A1A1A"/>
                <w:sz w:val="26"/>
                <w:szCs w:val="26"/>
              </w:rPr>
              <w:t xml:space="preserve"> </w:t>
            </w:r>
            <w:r w:rsidRPr="008026D9">
              <w:rPr>
                <w:color w:val="1A1A1A"/>
                <w:sz w:val="26"/>
                <w:szCs w:val="26"/>
              </w:rPr>
              <w:t>речи,</w:t>
            </w:r>
            <w:r>
              <w:rPr>
                <w:color w:val="1A1A1A"/>
                <w:sz w:val="26"/>
                <w:szCs w:val="26"/>
              </w:rPr>
              <w:t xml:space="preserve"> </w:t>
            </w:r>
            <w:r w:rsidRPr="008026D9">
              <w:rPr>
                <w:color w:val="1A1A1A"/>
                <w:sz w:val="26"/>
                <w:szCs w:val="26"/>
              </w:rPr>
              <w:t>профессиональной</w:t>
            </w:r>
            <w:r>
              <w:rPr>
                <w:color w:val="1A1A1A"/>
                <w:sz w:val="26"/>
                <w:szCs w:val="26"/>
              </w:rPr>
              <w:t xml:space="preserve"> </w:t>
            </w:r>
            <w:r w:rsidRPr="008026D9">
              <w:rPr>
                <w:color w:val="1A1A1A"/>
                <w:sz w:val="26"/>
                <w:szCs w:val="26"/>
              </w:rPr>
              <w:t>терминологией.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B886" w14:textId="77777777" w:rsidR="000E5068" w:rsidRPr="009B4267" w:rsidRDefault="000E5068" w:rsidP="000E5068">
            <w:pPr>
              <w:jc w:val="both"/>
            </w:pPr>
            <w:r w:rsidRPr="009B4267">
              <w:t xml:space="preserve">Умение грамотно и доступно раскрыть заданную тему. </w:t>
            </w:r>
          </w:p>
        </w:tc>
      </w:tr>
      <w:tr w:rsidR="000E5068" w:rsidRPr="009B4267" w14:paraId="7B90CADD" w14:textId="77777777" w:rsidTr="000E506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AD021" w14:textId="77777777" w:rsidR="000E5068" w:rsidRPr="009B4267" w:rsidRDefault="000E5068" w:rsidP="000E506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B4267">
              <w:rPr>
                <w:b/>
                <w:bCs/>
              </w:rPr>
              <w:t>Уметь</w:t>
            </w:r>
            <w:proofErr w:type="gramStart"/>
            <w:r w:rsidRPr="009B4267">
              <w:rPr>
                <w:bCs/>
              </w:rPr>
              <w:t xml:space="preserve"> :</w:t>
            </w:r>
            <w:proofErr w:type="gramEnd"/>
          </w:p>
          <w:p w14:paraId="58CF692A" w14:textId="77777777" w:rsidR="000E5068" w:rsidRPr="009B4267" w:rsidRDefault="000E5068" w:rsidP="000E506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B4267">
              <w:rPr>
                <w:bCs/>
              </w:rPr>
              <w:t xml:space="preserve">У.1. </w:t>
            </w:r>
            <w:r w:rsidRPr="009B4267">
              <w:rPr>
                <w:color w:val="000000"/>
                <w:shd w:val="clear" w:color="auto" w:fill="FFFFFF"/>
              </w:rPr>
              <w:t>Решать колористические задачи при создании изделий декоративно-прикладного искусства и народных промыслов;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4EAB" w14:textId="77777777" w:rsidR="000E5068" w:rsidRPr="009B4267" w:rsidRDefault="000E5068" w:rsidP="000E5068">
            <w:pPr>
              <w:jc w:val="both"/>
            </w:pPr>
            <w:r w:rsidRPr="009B4267">
              <w:t xml:space="preserve">Построение композиции, анализ алгоритма  создания  проекта и художественного произведения. </w:t>
            </w:r>
          </w:p>
        </w:tc>
      </w:tr>
      <w:tr w:rsidR="000E5068" w:rsidRPr="009B4267" w14:paraId="68D08F2B" w14:textId="77777777" w:rsidTr="000E506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6AD4" w14:textId="77777777" w:rsidR="000E5068" w:rsidRPr="009B4267" w:rsidRDefault="000E5068" w:rsidP="000E506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B4267">
              <w:rPr>
                <w:b/>
                <w:bCs/>
              </w:rPr>
              <w:t>Знать:</w:t>
            </w:r>
          </w:p>
          <w:p w14:paraId="6FE6529B" w14:textId="77777777" w:rsidR="000E5068" w:rsidRPr="009B4267" w:rsidRDefault="000E5068" w:rsidP="000E5068">
            <w:pPr>
              <w:pStyle w:val="a4"/>
              <w:ind w:left="0"/>
              <w:jc w:val="both"/>
              <w:rPr>
                <w:color w:val="000000"/>
                <w:shd w:val="clear" w:color="auto" w:fill="FFFFFF"/>
              </w:rPr>
            </w:pPr>
            <w:r w:rsidRPr="009B4267">
              <w:rPr>
                <w:bCs/>
              </w:rPr>
              <w:t>З.1.</w:t>
            </w:r>
            <w:r w:rsidRPr="009B4267">
              <w:rPr>
                <w:color w:val="000000"/>
                <w:shd w:val="clear" w:color="auto" w:fill="FFFFFF"/>
              </w:rPr>
              <w:t>Художественные и эстетические свойства цвета, основные закономерности создания цветового строя.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ED6E" w14:textId="77777777" w:rsidR="000E5068" w:rsidRPr="009B4267" w:rsidRDefault="000E5068" w:rsidP="000E5068">
            <w:pPr>
              <w:jc w:val="both"/>
            </w:pPr>
            <w:r w:rsidRPr="009B4267">
              <w:t>Экспертная оценка при текущей и промежуточной аттестации.</w:t>
            </w:r>
          </w:p>
        </w:tc>
      </w:tr>
    </w:tbl>
    <w:p w14:paraId="2411485A" w14:textId="77777777" w:rsidR="000E5068" w:rsidRPr="009B4267" w:rsidRDefault="000E5068" w:rsidP="000E5068">
      <w:pPr>
        <w:jc w:val="center"/>
        <w:sectPr w:rsidR="000E5068" w:rsidRPr="009B4267" w:rsidSect="000E5068">
          <w:footerReference w:type="even" r:id="rId13"/>
          <w:footerReference w:type="default" r:id="rId14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46117578" w14:textId="77777777" w:rsidR="000E5068" w:rsidRPr="009B4267" w:rsidRDefault="000E5068" w:rsidP="000E5068">
      <w:pPr>
        <w:jc w:val="center"/>
      </w:pPr>
    </w:p>
    <w:p w14:paraId="26D44F17" w14:textId="77777777" w:rsidR="000E5068" w:rsidRPr="009B4267" w:rsidRDefault="000E5068" w:rsidP="000E5068">
      <w:pPr>
        <w:jc w:val="center"/>
        <w:rPr>
          <w:b/>
        </w:rPr>
      </w:pPr>
      <w:r w:rsidRPr="009B4267">
        <w:rPr>
          <w:b/>
        </w:rPr>
        <w:t>I.3 Контроль и оценка освоения учебной дисциплины</w:t>
      </w:r>
    </w:p>
    <w:p w14:paraId="39EAFEAC" w14:textId="77777777" w:rsidR="000E5068" w:rsidRPr="009B4267" w:rsidRDefault="000E5068" w:rsidP="000E5068">
      <w:pPr>
        <w:jc w:val="center"/>
        <w:rPr>
          <w:b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2"/>
        <w:gridCol w:w="2551"/>
        <w:gridCol w:w="3402"/>
        <w:gridCol w:w="1692"/>
        <w:gridCol w:w="9"/>
        <w:gridCol w:w="3971"/>
      </w:tblGrid>
      <w:tr w:rsidR="000E5068" w:rsidRPr="009B4267" w14:paraId="76B5E0EF" w14:textId="77777777" w:rsidTr="000E5068">
        <w:trPr>
          <w:trHeight w:val="230"/>
        </w:trPr>
        <w:tc>
          <w:tcPr>
            <w:tcW w:w="3792" w:type="dxa"/>
            <w:vMerge w:val="restart"/>
            <w:shd w:val="clear" w:color="auto" w:fill="auto"/>
          </w:tcPr>
          <w:p w14:paraId="0738D3BF" w14:textId="77777777" w:rsidR="000E5068" w:rsidRPr="009B4267" w:rsidRDefault="000E5068" w:rsidP="000E5068">
            <w:pPr>
              <w:rPr>
                <w:b/>
              </w:rPr>
            </w:pPr>
          </w:p>
          <w:p w14:paraId="2A1FEFE6" w14:textId="77777777" w:rsidR="000E5068" w:rsidRPr="009B4267" w:rsidRDefault="000E5068" w:rsidP="000E5068">
            <w:pPr>
              <w:rPr>
                <w:b/>
              </w:rPr>
            </w:pPr>
            <w:r w:rsidRPr="009B4267">
              <w:rPr>
                <w:b/>
              </w:rPr>
              <w:t>Элемент учебной дисциплины</w:t>
            </w:r>
          </w:p>
        </w:tc>
        <w:tc>
          <w:tcPr>
            <w:tcW w:w="11625" w:type="dxa"/>
            <w:gridSpan w:val="5"/>
            <w:shd w:val="clear" w:color="auto" w:fill="auto"/>
          </w:tcPr>
          <w:p w14:paraId="26431629" w14:textId="77777777" w:rsidR="000E5068" w:rsidRPr="009B4267" w:rsidRDefault="000E5068" w:rsidP="000E5068">
            <w:pPr>
              <w:jc w:val="center"/>
              <w:rPr>
                <w:b/>
              </w:rPr>
            </w:pPr>
            <w:r w:rsidRPr="009B4267">
              <w:rPr>
                <w:b/>
              </w:rPr>
              <w:t>Виды, формы и методы контроля</w:t>
            </w:r>
          </w:p>
        </w:tc>
      </w:tr>
      <w:tr w:rsidR="000E5068" w:rsidRPr="009B4267" w14:paraId="045258F8" w14:textId="77777777" w:rsidTr="000E5068">
        <w:tc>
          <w:tcPr>
            <w:tcW w:w="3792" w:type="dxa"/>
            <w:vMerge/>
            <w:shd w:val="clear" w:color="auto" w:fill="auto"/>
          </w:tcPr>
          <w:p w14:paraId="3A8319F3" w14:textId="77777777" w:rsidR="000E5068" w:rsidRPr="009B4267" w:rsidRDefault="000E5068" w:rsidP="000E5068">
            <w:pPr>
              <w:rPr>
                <w:b/>
              </w:rPr>
            </w:pP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5287531F" w14:textId="77777777" w:rsidR="000E5068" w:rsidRPr="009B4267" w:rsidRDefault="000E5068" w:rsidP="000E5068">
            <w:pPr>
              <w:jc w:val="center"/>
              <w:rPr>
                <w:b/>
              </w:rPr>
            </w:pPr>
          </w:p>
          <w:p w14:paraId="2C8CAFEB" w14:textId="77777777" w:rsidR="000E5068" w:rsidRPr="009B4267" w:rsidRDefault="000E5068" w:rsidP="000E5068">
            <w:pPr>
              <w:jc w:val="center"/>
              <w:rPr>
                <w:b/>
              </w:rPr>
            </w:pPr>
            <w:r w:rsidRPr="009B4267">
              <w:rPr>
                <w:b/>
              </w:rPr>
              <w:t>Текущий контроль</w:t>
            </w:r>
          </w:p>
        </w:tc>
        <w:tc>
          <w:tcPr>
            <w:tcW w:w="5672" w:type="dxa"/>
            <w:gridSpan w:val="3"/>
            <w:shd w:val="clear" w:color="auto" w:fill="auto"/>
            <w:vAlign w:val="center"/>
          </w:tcPr>
          <w:p w14:paraId="2C45942D" w14:textId="77777777" w:rsidR="000E5068" w:rsidRPr="009B4267" w:rsidRDefault="000E5068" w:rsidP="000E5068">
            <w:pPr>
              <w:jc w:val="center"/>
              <w:rPr>
                <w:b/>
              </w:rPr>
            </w:pPr>
            <w:r w:rsidRPr="009B4267">
              <w:rPr>
                <w:b/>
              </w:rPr>
              <w:t>Промежуточная аттестация</w:t>
            </w:r>
          </w:p>
        </w:tc>
      </w:tr>
      <w:tr w:rsidR="000E5068" w:rsidRPr="009B4267" w14:paraId="7B38C24A" w14:textId="77777777" w:rsidTr="000E5068">
        <w:trPr>
          <w:cantSplit/>
          <w:trHeight w:val="952"/>
        </w:trPr>
        <w:tc>
          <w:tcPr>
            <w:tcW w:w="3792" w:type="dxa"/>
            <w:vMerge/>
            <w:shd w:val="clear" w:color="auto" w:fill="auto"/>
          </w:tcPr>
          <w:p w14:paraId="662BD4AB" w14:textId="77777777" w:rsidR="000E5068" w:rsidRPr="009B4267" w:rsidRDefault="000E5068" w:rsidP="000E5068">
            <w:pPr>
              <w:rPr>
                <w:b/>
              </w:rPr>
            </w:pPr>
          </w:p>
        </w:tc>
        <w:tc>
          <w:tcPr>
            <w:tcW w:w="2551" w:type="dxa"/>
            <w:shd w:val="clear" w:color="auto" w:fill="auto"/>
          </w:tcPr>
          <w:p w14:paraId="3A8A9543" w14:textId="77777777" w:rsidR="000E5068" w:rsidRPr="009B4267" w:rsidRDefault="000E5068" w:rsidP="000E5068">
            <w:pPr>
              <w:jc w:val="center"/>
              <w:rPr>
                <w:b/>
              </w:rPr>
            </w:pPr>
            <w:r w:rsidRPr="009B4267">
              <w:rPr>
                <w:b/>
              </w:rPr>
              <w:t>Форма и метод контроля</w:t>
            </w:r>
          </w:p>
        </w:tc>
        <w:tc>
          <w:tcPr>
            <w:tcW w:w="3402" w:type="dxa"/>
            <w:shd w:val="clear" w:color="auto" w:fill="auto"/>
          </w:tcPr>
          <w:p w14:paraId="718D0FD1" w14:textId="77777777" w:rsidR="000E5068" w:rsidRPr="009B4267" w:rsidRDefault="000E5068" w:rsidP="000E5068">
            <w:pPr>
              <w:jc w:val="center"/>
              <w:rPr>
                <w:b/>
              </w:rPr>
            </w:pPr>
            <w:r w:rsidRPr="009B4267">
              <w:rPr>
                <w:b/>
              </w:rPr>
              <w:t>Проверяемые показатели результата обучения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4BA4B505" w14:textId="77777777" w:rsidR="000E5068" w:rsidRPr="009B4267" w:rsidRDefault="000E5068" w:rsidP="000E5068">
            <w:pPr>
              <w:jc w:val="center"/>
              <w:rPr>
                <w:b/>
              </w:rPr>
            </w:pPr>
            <w:r w:rsidRPr="009B4267">
              <w:rPr>
                <w:b/>
              </w:rPr>
              <w:t>Форма и метод контроля</w:t>
            </w:r>
          </w:p>
        </w:tc>
        <w:tc>
          <w:tcPr>
            <w:tcW w:w="3971" w:type="dxa"/>
            <w:shd w:val="clear" w:color="auto" w:fill="auto"/>
          </w:tcPr>
          <w:p w14:paraId="08C15078" w14:textId="77777777" w:rsidR="000E5068" w:rsidRPr="009B4267" w:rsidRDefault="000E5068" w:rsidP="000E5068">
            <w:pPr>
              <w:jc w:val="center"/>
              <w:rPr>
                <w:b/>
              </w:rPr>
            </w:pPr>
            <w:r w:rsidRPr="009B4267">
              <w:rPr>
                <w:b/>
              </w:rPr>
              <w:t>Проверяемые показатели результата обучения</w:t>
            </w:r>
          </w:p>
        </w:tc>
      </w:tr>
      <w:tr w:rsidR="000E5068" w:rsidRPr="009B4267" w14:paraId="1F164EE3" w14:textId="77777777" w:rsidTr="000E5068">
        <w:trPr>
          <w:trHeight w:val="473"/>
        </w:trPr>
        <w:tc>
          <w:tcPr>
            <w:tcW w:w="9745" w:type="dxa"/>
            <w:gridSpan w:val="3"/>
            <w:shd w:val="clear" w:color="auto" w:fill="auto"/>
          </w:tcPr>
          <w:p w14:paraId="4B8281A6" w14:textId="77777777" w:rsidR="000E5068" w:rsidRPr="009B4267" w:rsidRDefault="000E5068" w:rsidP="000E5068">
            <w:pPr>
              <w:rPr>
                <w:b/>
              </w:rPr>
            </w:pPr>
            <w:r w:rsidRPr="009B4267">
              <w:rPr>
                <w:b/>
              </w:rPr>
              <w:t>Раздел 1</w:t>
            </w:r>
          </w:p>
          <w:p w14:paraId="68B4A561" w14:textId="77777777" w:rsidR="000E5068" w:rsidRPr="009B4267" w:rsidRDefault="000E5068" w:rsidP="000E5068">
            <w:pPr>
              <w:rPr>
                <w:b/>
                <w:highlight w:val="cyan"/>
              </w:rPr>
            </w:pPr>
            <w:r w:rsidRPr="009B4267">
              <w:rPr>
                <w:b/>
              </w:rPr>
              <w:t>Физические основы учения о цвете</w:t>
            </w: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75395F8A" w14:textId="77777777" w:rsidR="000E5068" w:rsidRPr="009B4267" w:rsidRDefault="000E5068" w:rsidP="000E5068">
            <w:r w:rsidRPr="009B4267">
              <w:t xml:space="preserve">Экзаменационный просмотр, </w:t>
            </w:r>
          </w:p>
        </w:tc>
        <w:tc>
          <w:tcPr>
            <w:tcW w:w="3980" w:type="dxa"/>
            <w:gridSpan w:val="2"/>
            <w:shd w:val="clear" w:color="auto" w:fill="auto"/>
          </w:tcPr>
          <w:p w14:paraId="35132127" w14:textId="77777777" w:rsidR="000E5068" w:rsidRPr="009B4267" w:rsidRDefault="000E5068" w:rsidP="000E5068">
            <w:pPr>
              <w:rPr>
                <w:b/>
              </w:rPr>
            </w:pPr>
          </w:p>
          <w:p w14:paraId="39EB9DED" w14:textId="77777777" w:rsidR="000E5068" w:rsidRPr="009B4267" w:rsidRDefault="000E5068" w:rsidP="000E5068">
            <w:pPr>
              <w:rPr>
                <w:b/>
              </w:rPr>
            </w:pPr>
          </w:p>
        </w:tc>
      </w:tr>
      <w:tr w:rsidR="000E5068" w:rsidRPr="009B4267" w14:paraId="4485522D" w14:textId="77777777" w:rsidTr="000E5068">
        <w:trPr>
          <w:trHeight w:val="990"/>
        </w:trPr>
        <w:tc>
          <w:tcPr>
            <w:tcW w:w="3792" w:type="dxa"/>
            <w:shd w:val="clear" w:color="auto" w:fill="auto"/>
          </w:tcPr>
          <w:p w14:paraId="35DD2060" w14:textId="77777777" w:rsidR="000E5068" w:rsidRPr="009B4267" w:rsidRDefault="000E5068" w:rsidP="000E5068">
            <w:r w:rsidRPr="009B4267">
              <w:t>Тема 1.1</w:t>
            </w:r>
          </w:p>
          <w:p w14:paraId="7F2FC868" w14:textId="77777777" w:rsidR="000E5068" w:rsidRPr="009B4267" w:rsidRDefault="000E5068" w:rsidP="000E5068">
            <w:r w:rsidRPr="009B4267">
              <w:rPr>
                <w:bCs/>
              </w:rPr>
              <w:t>Качественные и количественные  характеристики цвета. Основные характеристики цвета</w:t>
            </w:r>
          </w:p>
        </w:tc>
        <w:tc>
          <w:tcPr>
            <w:tcW w:w="2551" w:type="dxa"/>
            <w:shd w:val="clear" w:color="auto" w:fill="auto"/>
          </w:tcPr>
          <w:p w14:paraId="67282D33" w14:textId="77777777" w:rsidR="000E5068" w:rsidRPr="009B4267" w:rsidRDefault="000E5068" w:rsidP="000E5068">
            <w:r w:rsidRPr="009B4267">
              <w:t>Выполнение практических работ</w:t>
            </w:r>
          </w:p>
        </w:tc>
        <w:tc>
          <w:tcPr>
            <w:tcW w:w="3402" w:type="dxa"/>
            <w:shd w:val="clear" w:color="auto" w:fill="auto"/>
          </w:tcPr>
          <w:p w14:paraId="0B5ADB44" w14:textId="77777777" w:rsidR="000E5068" w:rsidRPr="009B4267" w:rsidRDefault="000E5068" w:rsidP="000E5068">
            <w:r w:rsidRPr="009B4267">
              <w:t xml:space="preserve">ОК 1, 2,4,5,6,7,8,9. </w:t>
            </w:r>
          </w:p>
          <w:p w14:paraId="379A7C19" w14:textId="77777777" w:rsidR="000E5068" w:rsidRPr="009B4267" w:rsidRDefault="000E5068" w:rsidP="000E5068">
            <w:r w:rsidRPr="009B4267">
              <w:t>ПК1.1,1.4, 1.5, 1.</w:t>
            </w:r>
            <w:r>
              <w:t>6</w:t>
            </w:r>
          </w:p>
          <w:p w14:paraId="3C978DFE" w14:textId="77777777" w:rsidR="000E5068" w:rsidRPr="009B4267" w:rsidRDefault="000E5068" w:rsidP="000E5068">
            <w:r w:rsidRPr="009B4267">
              <w:t>З.1</w:t>
            </w:r>
          </w:p>
          <w:p w14:paraId="1D2F2AFB" w14:textId="77777777" w:rsidR="000E5068" w:rsidRPr="009B4267" w:rsidRDefault="000E5068" w:rsidP="000E5068">
            <w:r w:rsidRPr="009B4267">
              <w:t>У.1</w:t>
            </w:r>
          </w:p>
        </w:tc>
        <w:tc>
          <w:tcPr>
            <w:tcW w:w="170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590B3A1" w14:textId="77777777" w:rsidR="000E5068" w:rsidRPr="009B4267" w:rsidRDefault="000E5068" w:rsidP="000E5068">
            <w:r w:rsidRPr="009B4267">
              <w:t xml:space="preserve">выполнение практических работ, экспертное </w:t>
            </w:r>
          </w:p>
          <w:p w14:paraId="0B47F62B" w14:textId="77777777" w:rsidR="000E5068" w:rsidRPr="009B4267" w:rsidRDefault="000E5068" w:rsidP="000E5068">
            <w:r w:rsidRPr="009B4267">
              <w:t>наблюдение.</w:t>
            </w:r>
          </w:p>
        </w:tc>
        <w:tc>
          <w:tcPr>
            <w:tcW w:w="3971" w:type="dxa"/>
            <w:shd w:val="clear" w:color="auto" w:fill="auto"/>
          </w:tcPr>
          <w:p w14:paraId="62BB7875" w14:textId="77777777" w:rsidR="000E5068" w:rsidRPr="009B4267" w:rsidRDefault="000E5068" w:rsidP="000E5068">
            <w:r w:rsidRPr="009B4267">
              <w:t xml:space="preserve">ОК 1, 2,4,5,6,7,8,9. </w:t>
            </w:r>
          </w:p>
          <w:p w14:paraId="4D08FA1E" w14:textId="77777777" w:rsidR="000E5068" w:rsidRPr="009B4267" w:rsidRDefault="000E5068" w:rsidP="000E5068">
            <w:r w:rsidRPr="009B4267">
              <w:t>ПК1.1,1.4, 1.5, 1.</w:t>
            </w:r>
            <w:r>
              <w:t>6</w:t>
            </w:r>
          </w:p>
          <w:p w14:paraId="6C703407" w14:textId="77777777" w:rsidR="000E5068" w:rsidRPr="009B4267" w:rsidRDefault="000E5068" w:rsidP="000E5068">
            <w:r w:rsidRPr="009B4267">
              <w:t>З.1</w:t>
            </w:r>
          </w:p>
          <w:p w14:paraId="2788D64C" w14:textId="77777777" w:rsidR="000E5068" w:rsidRPr="009B4267" w:rsidRDefault="000E5068" w:rsidP="000E5068">
            <w:r w:rsidRPr="009B4267">
              <w:t>У.1</w:t>
            </w:r>
          </w:p>
          <w:p w14:paraId="4791EEDC" w14:textId="77777777" w:rsidR="000E5068" w:rsidRPr="009B4267" w:rsidRDefault="000E5068" w:rsidP="000E5068"/>
        </w:tc>
      </w:tr>
      <w:tr w:rsidR="000E5068" w:rsidRPr="009B4267" w14:paraId="32EB9DDA" w14:textId="77777777" w:rsidTr="000E5068">
        <w:tc>
          <w:tcPr>
            <w:tcW w:w="9745" w:type="dxa"/>
            <w:gridSpan w:val="3"/>
            <w:shd w:val="clear" w:color="auto" w:fill="auto"/>
          </w:tcPr>
          <w:p w14:paraId="49AE6389" w14:textId="77777777" w:rsidR="000E5068" w:rsidRPr="009B4267" w:rsidRDefault="000E5068" w:rsidP="000E5068">
            <w:pPr>
              <w:pStyle w:val="a3"/>
              <w:rPr>
                <w:bCs/>
              </w:rPr>
            </w:pPr>
            <w:r w:rsidRPr="009B4267">
              <w:rPr>
                <w:b/>
                <w:bCs/>
              </w:rPr>
              <w:t xml:space="preserve">Раздел 2. </w:t>
            </w:r>
            <w:r w:rsidRPr="009B4267">
              <w:rPr>
                <w:bCs/>
              </w:rPr>
              <w:t>Теоретические основы работы с цветом.</w:t>
            </w:r>
          </w:p>
          <w:p w14:paraId="422D5AC8" w14:textId="77777777" w:rsidR="000E5068" w:rsidRPr="009B4267" w:rsidRDefault="000E5068" w:rsidP="000E5068">
            <w:r w:rsidRPr="009B4267">
              <w:rPr>
                <w:bCs/>
              </w:rPr>
              <w:t>Основные свойства цветов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61008697" w14:textId="77777777" w:rsidR="000E5068" w:rsidRPr="009B4267" w:rsidRDefault="000E5068" w:rsidP="000E5068"/>
          <w:p w14:paraId="6C384A2F" w14:textId="77777777" w:rsidR="000E5068" w:rsidRPr="009B4267" w:rsidRDefault="000E5068" w:rsidP="000E5068"/>
          <w:p w14:paraId="4682EC87" w14:textId="77777777" w:rsidR="000E5068" w:rsidRPr="009B4267" w:rsidRDefault="000E5068" w:rsidP="000E5068"/>
        </w:tc>
        <w:tc>
          <w:tcPr>
            <w:tcW w:w="3980" w:type="dxa"/>
            <w:gridSpan w:val="2"/>
            <w:shd w:val="clear" w:color="auto" w:fill="auto"/>
          </w:tcPr>
          <w:p w14:paraId="27B8CFD6" w14:textId="77777777" w:rsidR="000E5068" w:rsidRPr="009B4267" w:rsidRDefault="000E5068" w:rsidP="000E5068"/>
          <w:p w14:paraId="780A0195" w14:textId="77777777" w:rsidR="000E5068" w:rsidRPr="009B4267" w:rsidRDefault="000E5068" w:rsidP="000E5068"/>
        </w:tc>
      </w:tr>
      <w:tr w:rsidR="000E5068" w:rsidRPr="009B4267" w14:paraId="42617252" w14:textId="77777777" w:rsidTr="000E5068">
        <w:tc>
          <w:tcPr>
            <w:tcW w:w="3792" w:type="dxa"/>
            <w:shd w:val="clear" w:color="auto" w:fill="auto"/>
          </w:tcPr>
          <w:p w14:paraId="14137D41" w14:textId="77777777" w:rsidR="000E5068" w:rsidRPr="009B4267" w:rsidRDefault="000E5068" w:rsidP="000E5068">
            <w:pPr>
              <w:pStyle w:val="a3"/>
              <w:rPr>
                <w:bCs/>
              </w:rPr>
            </w:pPr>
            <w:r w:rsidRPr="009B4267">
              <w:rPr>
                <w:b/>
                <w:bCs/>
              </w:rPr>
              <w:t xml:space="preserve">Тема 2.1. </w:t>
            </w:r>
            <w:r w:rsidRPr="009B4267">
              <w:rPr>
                <w:bCs/>
              </w:rPr>
              <w:t>Спектр и цветовой круг.</w:t>
            </w:r>
          </w:p>
          <w:p w14:paraId="4AB8DDE9" w14:textId="77777777" w:rsidR="000E5068" w:rsidRPr="009B4267" w:rsidRDefault="000E5068" w:rsidP="000E5068">
            <w:pPr>
              <w:pStyle w:val="a3"/>
              <w:rPr>
                <w:bCs/>
              </w:rPr>
            </w:pPr>
            <w:r w:rsidRPr="009B4267">
              <w:rPr>
                <w:bCs/>
              </w:rPr>
              <w:t xml:space="preserve">Смешение цветов. </w:t>
            </w:r>
          </w:p>
          <w:p w14:paraId="31260F6F" w14:textId="77777777" w:rsidR="000E5068" w:rsidRPr="009B4267" w:rsidRDefault="000E5068" w:rsidP="000E5068">
            <w:pPr>
              <w:pStyle w:val="a3"/>
              <w:rPr>
                <w:bCs/>
              </w:rPr>
            </w:pPr>
            <w:r w:rsidRPr="009B4267">
              <w:t>Названия</w:t>
            </w:r>
            <w:r w:rsidRPr="009B4267">
              <w:rPr>
                <w:bCs/>
              </w:rPr>
              <w:t xml:space="preserve"> цветов.</w:t>
            </w:r>
          </w:p>
          <w:p w14:paraId="1C2ADC5C" w14:textId="77777777" w:rsidR="000E5068" w:rsidRPr="009B4267" w:rsidRDefault="000E5068" w:rsidP="000E5068"/>
        </w:tc>
        <w:tc>
          <w:tcPr>
            <w:tcW w:w="2551" w:type="dxa"/>
            <w:shd w:val="clear" w:color="auto" w:fill="auto"/>
          </w:tcPr>
          <w:p w14:paraId="33547064" w14:textId="77777777" w:rsidR="000E5068" w:rsidRPr="009B4267" w:rsidRDefault="000E5068" w:rsidP="000E5068">
            <w:r w:rsidRPr="009B4267">
              <w:t>Выполнение практических работ</w:t>
            </w:r>
          </w:p>
        </w:tc>
        <w:tc>
          <w:tcPr>
            <w:tcW w:w="3402" w:type="dxa"/>
            <w:shd w:val="clear" w:color="auto" w:fill="auto"/>
          </w:tcPr>
          <w:p w14:paraId="4968844B" w14:textId="77777777" w:rsidR="000E5068" w:rsidRPr="009B4267" w:rsidRDefault="000E5068" w:rsidP="000E5068">
            <w:r w:rsidRPr="009B4267">
              <w:t xml:space="preserve">ОК 1, 2,4,5,6,7,8,9. </w:t>
            </w:r>
          </w:p>
          <w:p w14:paraId="49A81487" w14:textId="77777777" w:rsidR="000E5068" w:rsidRPr="009B4267" w:rsidRDefault="000E5068" w:rsidP="000E5068">
            <w:r w:rsidRPr="009B4267">
              <w:t>ПК1.1,1.4, 1.5, 1.</w:t>
            </w:r>
            <w:r>
              <w:t>6</w:t>
            </w:r>
          </w:p>
          <w:p w14:paraId="50284C5E" w14:textId="77777777" w:rsidR="000E5068" w:rsidRPr="009B4267" w:rsidRDefault="000E5068" w:rsidP="000E5068">
            <w:r w:rsidRPr="009B4267">
              <w:t>З.1</w:t>
            </w:r>
          </w:p>
          <w:p w14:paraId="35069D5F" w14:textId="77777777" w:rsidR="000E5068" w:rsidRPr="009B4267" w:rsidRDefault="000E5068" w:rsidP="000E5068">
            <w:r w:rsidRPr="009B4267">
              <w:t>У.1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14:paraId="59D01C94" w14:textId="77777777" w:rsidR="000E5068" w:rsidRPr="009B4267" w:rsidRDefault="000E5068" w:rsidP="000E5068"/>
        </w:tc>
        <w:tc>
          <w:tcPr>
            <w:tcW w:w="3971" w:type="dxa"/>
            <w:shd w:val="clear" w:color="auto" w:fill="auto"/>
          </w:tcPr>
          <w:p w14:paraId="1FE53628" w14:textId="77777777" w:rsidR="000E5068" w:rsidRPr="009B4267" w:rsidRDefault="000E5068" w:rsidP="000E5068">
            <w:r w:rsidRPr="009B4267">
              <w:t xml:space="preserve">ОК 1, 2,4,5,6,7,8,9. </w:t>
            </w:r>
          </w:p>
          <w:p w14:paraId="375B4E96" w14:textId="77777777" w:rsidR="000E5068" w:rsidRPr="009B4267" w:rsidRDefault="000E5068" w:rsidP="000E5068">
            <w:r w:rsidRPr="009B4267">
              <w:t>ПК1.1,1.4, 1.5, 1.</w:t>
            </w:r>
            <w:r>
              <w:t>6</w:t>
            </w:r>
          </w:p>
          <w:p w14:paraId="44E290DB" w14:textId="77777777" w:rsidR="000E5068" w:rsidRPr="009B4267" w:rsidRDefault="000E5068" w:rsidP="000E5068">
            <w:r w:rsidRPr="009B4267">
              <w:t>З.1</w:t>
            </w:r>
          </w:p>
          <w:p w14:paraId="42DBFC86" w14:textId="77777777" w:rsidR="000E5068" w:rsidRPr="009B4267" w:rsidRDefault="000E5068" w:rsidP="000E5068">
            <w:r w:rsidRPr="009B4267">
              <w:t>У.1</w:t>
            </w:r>
          </w:p>
          <w:p w14:paraId="0C7367CA" w14:textId="77777777" w:rsidR="000E5068" w:rsidRPr="009B4267" w:rsidRDefault="000E5068" w:rsidP="000E5068"/>
        </w:tc>
      </w:tr>
      <w:tr w:rsidR="000E5068" w:rsidRPr="009B4267" w14:paraId="28A4D2C5" w14:textId="77777777" w:rsidTr="000E5068">
        <w:trPr>
          <w:trHeight w:val="1137"/>
        </w:trPr>
        <w:tc>
          <w:tcPr>
            <w:tcW w:w="3792" w:type="dxa"/>
            <w:shd w:val="clear" w:color="auto" w:fill="auto"/>
          </w:tcPr>
          <w:p w14:paraId="2F6B87A3" w14:textId="77777777" w:rsidR="000E5068" w:rsidRPr="009B4267" w:rsidRDefault="000E5068" w:rsidP="000E5068">
            <w:pPr>
              <w:pStyle w:val="a3"/>
            </w:pPr>
            <w:r w:rsidRPr="009B4267">
              <w:rPr>
                <w:b/>
              </w:rPr>
              <w:t>Тема 2.2</w:t>
            </w:r>
            <w:r w:rsidRPr="009B4267">
              <w:t>. Цвет освещения.</w:t>
            </w:r>
          </w:p>
          <w:p w14:paraId="4B3F3581" w14:textId="77777777" w:rsidR="000E5068" w:rsidRPr="009B4267" w:rsidRDefault="000E5068" w:rsidP="000E5068">
            <w:pPr>
              <w:pStyle w:val="a3"/>
              <w:rPr>
                <w:bCs/>
              </w:rPr>
            </w:pPr>
            <w:r w:rsidRPr="009B4267">
              <w:t>Цвет поверхности на свету и в тени</w:t>
            </w:r>
          </w:p>
          <w:p w14:paraId="52F48608" w14:textId="77777777" w:rsidR="000E5068" w:rsidRPr="009B4267" w:rsidRDefault="000E5068" w:rsidP="000E5068">
            <w:pPr>
              <w:pStyle w:val="a3"/>
              <w:rPr>
                <w:bCs/>
              </w:rPr>
            </w:pPr>
            <w:r w:rsidRPr="009B4267">
              <w:rPr>
                <w:bCs/>
              </w:rPr>
              <w:t>Цвет освещения.</w:t>
            </w:r>
          </w:p>
          <w:p w14:paraId="09C6B787" w14:textId="77777777" w:rsidR="000E5068" w:rsidRPr="009B4267" w:rsidRDefault="000E5068" w:rsidP="000E5068">
            <w:pPr>
              <w:pStyle w:val="a3"/>
              <w:rPr>
                <w:bCs/>
              </w:rPr>
            </w:pPr>
            <w:r w:rsidRPr="009B4267">
              <w:t>Цвет</w:t>
            </w:r>
            <w:r w:rsidRPr="009B4267">
              <w:rPr>
                <w:bCs/>
              </w:rPr>
              <w:t xml:space="preserve"> поверхности на свету и в тени</w:t>
            </w:r>
          </w:p>
          <w:p w14:paraId="277B689F" w14:textId="77777777" w:rsidR="000E5068" w:rsidRPr="009B4267" w:rsidRDefault="000E5068" w:rsidP="000E5068"/>
        </w:tc>
        <w:tc>
          <w:tcPr>
            <w:tcW w:w="2551" w:type="dxa"/>
            <w:shd w:val="clear" w:color="auto" w:fill="auto"/>
          </w:tcPr>
          <w:p w14:paraId="4469668A" w14:textId="77777777" w:rsidR="000E5068" w:rsidRPr="009B4267" w:rsidRDefault="000E5068" w:rsidP="000E5068">
            <w:r w:rsidRPr="009B4267">
              <w:t>Выполнение практических работ</w:t>
            </w:r>
          </w:p>
        </w:tc>
        <w:tc>
          <w:tcPr>
            <w:tcW w:w="3402" w:type="dxa"/>
            <w:shd w:val="clear" w:color="auto" w:fill="auto"/>
          </w:tcPr>
          <w:p w14:paraId="1A8FA09D" w14:textId="77777777" w:rsidR="000E5068" w:rsidRPr="009B4267" w:rsidRDefault="000E5068" w:rsidP="000E5068">
            <w:r w:rsidRPr="009B4267">
              <w:t xml:space="preserve">ОК 1, 2,4,5,6,7,8,9. </w:t>
            </w:r>
          </w:p>
          <w:p w14:paraId="131170C5" w14:textId="77777777" w:rsidR="000E5068" w:rsidRPr="009B4267" w:rsidRDefault="000E5068" w:rsidP="000E5068">
            <w:r w:rsidRPr="009B4267">
              <w:t>ПК1.1,1.4, 1.5, 1.</w:t>
            </w:r>
            <w:r>
              <w:t>6</w:t>
            </w:r>
          </w:p>
          <w:p w14:paraId="1F1FDEDB" w14:textId="77777777" w:rsidR="000E5068" w:rsidRPr="009B4267" w:rsidRDefault="000E5068" w:rsidP="000E5068">
            <w:r w:rsidRPr="009B4267">
              <w:t>З.1</w:t>
            </w:r>
          </w:p>
          <w:p w14:paraId="24B52E42" w14:textId="77777777" w:rsidR="000E5068" w:rsidRPr="009B4267" w:rsidRDefault="000E5068" w:rsidP="000E5068">
            <w:r w:rsidRPr="009B4267">
              <w:t>У.1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14:paraId="55BC6461" w14:textId="77777777" w:rsidR="000E5068" w:rsidRPr="009B4267" w:rsidRDefault="000E5068" w:rsidP="000E5068"/>
        </w:tc>
        <w:tc>
          <w:tcPr>
            <w:tcW w:w="3971" w:type="dxa"/>
            <w:shd w:val="clear" w:color="auto" w:fill="auto"/>
          </w:tcPr>
          <w:p w14:paraId="3763C53D" w14:textId="77777777" w:rsidR="000E5068" w:rsidRPr="009B4267" w:rsidRDefault="000E5068" w:rsidP="000E5068">
            <w:r w:rsidRPr="009B4267">
              <w:t xml:space="preserve">ОК 1, 2,4,5,6,7,8,9. </w:t>
            </w:r>
          </w:p>
          <w:p w14:paraId="09929380" w14:textId="77777777" w:rsidR="000E5068" w:rsidRPr="009B4267" w:rsidRDefault="000E5068" w:rsidP="000E5068">
            <w:r w:rsidRPr="009B4267">
              <w:t>ПК1.1,1.4, 1.5, 1.</w:t>
            </w:r>
            <w:r>
              <w:t>6</w:t>
            </w:r>
          </w:p>
          <w:p w14:paraId="57313CE9" w14:textId="77777777" w:rsidR="000E5068" w:rsidRPr="009B4267" w:rsidRDefault="000E5068" w:rsidP="000E5068">
            <w:r w:rsidRPr="009B4267">
              <w:t>З.1</w:t>
            </w:r>
          </w:p>
          <w:p w14:paraId="16FAA551" w14:textId="77777777" w:rsidR="000E5068" w:rsidRPr="009B4267" w:rsidRDefault="000E5068" w:rsidP="000E5068">
            <w:r w:rsidRPr="009B4267">
              <w:t>У.1</w:t>
            </w:r>
          </w:p>
        </w:tc>
      </w:tr>
      <w:tr w:rsidR="000E5068" w:rsidRPr="009B4267" w14:paraId="769A6D8F" w14:textId="77777777" w:rsidTr="000E5068">
        <w:trPr>
          <w:trHeight w:val="1150"/>
        </w:trPr>
        <w:tc>
          <w:tcPr>
            <w:tcW w:w="3792" w:type="dxa"/>
            <w:shd w:val="clear" w:color="auto" w:fill="auto"/>
          </w:tcPr>
          <w:p w14:paraId="563687D6" w14:textId="77777777" w:rsidR="000E5068" w:rsidRPr="009B4267" w:rsidRDefault="000E5068" w:rsidP="000E5068">
            <w:pPr>
              <w:pStyle w:val="a3"/>
            </w:pPr>
            <w:r w:rsidRPr="009B4267">
              <w:rPr>
                <w:b/>
              </w:rPr>
              <w:t xml:space="preserve">Тема 2.3. </w:t>
            </w:r>
            <w:r w:rsidRPr="009B4267">
              <w:t xml:space="preserve">Цвет и фактура поверхности. </w:t>
            </w:r>
          </w:p>
          <w:p w14:paraId="05060665" w14:textId="77777777" w:rsidR="000E5068" w:rsidRPr="009B4267" w:rsidRDefault="000E5068" w:rsidP="000E5068">
            <w:pPr>
              <w:pStyle w:val="a3"/>
            </w:pPr>
            <w:r w:rsidRPr="009B4267">
              <w:rPr>
                <w:bCs/>
              </w:rPr>
              <w:t xml:space="preserve">Перспектива </w:t>
            </w:r>
            <w:r w:rsidRPr="009B4267">
              <w:t>цвета</w:t>
            </w:r>
          </w:p>
          <w:p w14:paraId="53300883" w14:textId="77777777" w:rsidR="000E5068" w:rsidRPr="009B4267" w:rsidRDefault="000E5068" w:rsidP="000E5068"/>
        </w:tc>
        <w:tc>
          <w:tcPr>
            <w:tcW w:w="2551" w:type="dxa"/>
            <w:shd w:val="clear" w:color="auto" w:fill="auto"/>
          </w:tcPr>
          <w:p w14:paraId="74C36FCA" w14:textId="77777777" w:rsidR="000E5068" w:rsidRPr="009B4267" w:rsidRDefault="000E5068" w:rsidP="000E5068">
            <w:r w:rsidRPr="009B4267">
              <w:t xml:space="preserve">Выполнение практических работ </w:t>
            </w:r>
          </w:p>
        </w:tc>
        <w:tc>
          <w:tcPr>
            <w:tcW w:w="3402" w:type="dxa"/>
            <w:shd w:val="clear" w:color="auto" w:fill="auto"/>
          </w:tcPr>
          <w:p w14:paraId="08A48F4C" w14:textId="77777777" w:rsidR="000E5068" w:rsidRPr="009B4267" w:rsidRDefault="000E5068" w:rsidP="000E5068">
            <w:r w:rsidRPr="009B4267">
              <w:t xml:space="preserve">ОК 1, 2,4,5,6,7,8,9. </w:t>
            </w:r>
          </w:p>
          <w:p w14:paraId="2C1A1447" w14:textId="77777777" w:rsidR="000E5068" w:rsidRPr="009B4267" w:rsidRDefault="000E5068" w:rsidP="000E5068">
            <w:r w:rsidRPr="009B4267">
              <w:t>ПК1.1,1.4, 1.5, 1.</w:t>
            </w:r>
            <w:r>
              <w:t>6</w:t>
            </w:r>
          </w:p>
          <w:p w14:paraId="7F88AE12" w14:textId="77777777" w:rsidR="000E5068" w:rsidRPr="009B4267" w:rsidRDefault="000E5068" w:rsidP="000E5068">
            <w:r w:rsidRPr="009B4267">
              <w:t>З.1</w:t>
            </w:r>
          </w:p>
          <w:p w14:paraId="398AF747" w14:textId="77777777" w:rsidR="000E5068" w:rsidRPr="009B4267" w:rsidRDefault="000E5068" w:rsidP="000E5068">
            <w:r w:rsidRPr="009B4267">
              <w:t>У.1</w:t>
            </w:r>
          </w:p>
        </w:tc>
        <w:tc>
          <w:tcPr>
            <w:tcW w:w="1701" w:type="dxa"/>
            <w:gridSpan w:val="2"/>
            <w:vMerge/>
            <w:tcBorders>
              <w:bottom w:val="nil"/>
            </w:tcBorders>
            <w:shd w:val="clear" w:color="auto" w:fill="auto"/>
          </w:tcPr>
          <w:p w14:paraId="233D39AF" w14:textId="77777777" w:rsidR="000E5068" w:rsidRPr="009B4267" w:rsidRDefault="000E5068" w:rsidP="000E5068"/>
        </w:tc>
        <w:tc>
          <w:tcPr>
            <w:tcW w:w="3971" w:type="dxa"/>
            <w:shd w:val="clear" w:color="auto" w:fill="auto"/>
          </w:tcPr>
          <w:p w14:paraId="7EDAAEB6" w14:textId="77777777" w:rsidR="000E5068" w:rsidRPr="009B4267" w:rsidRDefault="000E5068" w:rsidP="000E5068">
            <w:r w:rsidRPr="009B4267">
              <w:t xml:space="preserve">ОК 1, 2,4,5,6,7,8,9. </w:t>
            </w:r>
          </w:p>
          <w:p w14:paraId="266D688A" w14:textId="77777777" w:rsidR="000E5068" w:rsidRPr="009B4267" w:rsidRDefault="000E5068" w:rsidP="000E5068">
            <w:r w:rsidRPr="009B4267">
              <w:t>ПК1.1,1.4, 1.5, 1.</w:t>
            </w:r>
            <w:r>
              <w:t>6</w:t>
            </w:r>
          </w:p>
          <w:p w14:paraId="4E5049AD" w14:textId="77777777" w:rsidR="000E5068" w:rsidRPr="009B4267" w:rsidRDefault="000E5068" w:rsidP="000E5068">
            <w:r w:rsidRPr="009B4267">
              <w:t>З.1</w:t>
            </w:r>
          </w:p>
          <w:p w14:paraId="79275FFD" w14:textId="77777777" w:rsidR="000E5068" w:rsidRPr="009B4267" w:rsidRDefault="000E5068" w:rsidP="000E5068">
            <w:r w:rsidRPr="009B4267">
              <w:t>У.1</w:t>
            </w:r>
          </w:p>
        </w:tc>
      </w:tr>
      <w:tr w:rsidR="000E5068" w:rsidRPr="009B4267" w14:paraId="19C5D4AF" w14:textId="77777777" w:rsidTr="000E5068">
        <w:tc>
          <w:tcPr>
            <w:tcW w:w="9745" w:type="dxa"/>
            <w:gridSpan w:val="3"/>
            <w:shd w:val="clear" w:color="auto" w:fill="auto"/>
          </w:tcPr>
          <w:p w14:paraId="1D6A0282" w14:textId="77777777" w:rsidR="000E5068" w:rsidRPr="009B4267" w:rsidRDefault="000E5068" w:rsidP="000E5068">
            <w:r w:rsidRPr="009B4267">
              <w:rPr>
                <w:b/>
                <w:bCs/>
              </w:rPr>
              <w:t xml:space="preserve">Раздел 3. </w:t>
            </w:r>
            <w:r w:rsidRPr="009B4267">
              <w:rPr>
                <w:bCs/>
              </w:rPr>
              <w:t>Психология восприятия цвета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06EEFCF0" w14:textId="77777777" w:rsidR="000E5068" w:rsidRPr="009B4267" w:rsidRDefault="000E5068" w:rsidP="000E5068"/>
        </w:tc>
        <w:tc>
          <w:tcPr>
            <w:tcW w:w="3980" w:type="dxa"/>
            <w:gridSpan w:val="2"/>
            <w:shd w:val="clear" w:color="auto" w:fill="auto"/>
          </w:tcPr>
          <w:p w14:paraId="196A3026" w14:textId="77777777" w:rsidR="000E5068" w:rsidRPr="009B4267" w:rsidRDefault="000E5068" w:rsidP="000E5068"/>
        </w:tc>
      </w:tr>
      <w:tr w:rsidR="000E5068" w:rsidRPr="009B4267" w14:paraId="6CBEA4BC" w14:textId="77777777" w:rsidTr="000E5068">
        <w:tc>
          <w:tcPr>
            <w:tcW w:w="3792" w:type="dxa"/>
            <w:shd w:val="clear" w:color="auto" w:fill="auto"/>
          </w:tcPr>
          <w:p w14:paraId="557CFDDD" w14:textId="77777777" w:rsidR="000E5068" w:rsidRPr="009B4267" w:rsidRDefault="000E5068" w:rsidP="000E5068">
            <w:pPr>
              <w:pStyle w:val="a3"/>
              <w:rPr>
                <w:rStyle w:val="7105pt0pt"/>
                <w:rFonts w:eastAsiaTheme="minorEastAsia"/>
                <w:bCs/>
                <w:sz w:val="24"/>
                <w:szCs w:val="24"/>
              </w:rPr>
            </w:pPr>
            <w:r w:rsidRPr="009B4267">
              <w:rPr>
                <w:b/>
                <w:bCs/>
              </w:rPr>
              <w:t xml:space="preserve">Тема 3.1. </w:t>
            </w:r>
            <w:r w:rsidRPr="009B4267">
              <w:rPr>
                <w:bCs/>
              </w:rPr>
              <w:t>Факторы, влияющие на восприятие цвета</w:t>
            </w:r>
          </w:p>
          <w:p w14:paraId="3723DB48" w14:textId="77777777" w:rsidR="000E5068" w:rsidRPr="009B4267" w:rsidRDefault="000E5068" w:rsidP="000E5068">
            <w:pPr>
              <w:pStyle w:val="a3"/>
              <w:rPr>
                <w:bCs/>
              </w:rPr>
            </w:pPr>
            <w:r w:rsidRPr="009B4267">
              <w:rPr>
                <w:rStyle w:val="7105pt0pt"/>
                <w:rFonts w:eastAsiaTheme="minorEastAsia"/>
                <w:bCs/>
                <w:sz w:val="24"/>
                <w:szCs w:val="24"/>
              </w:rPr>
              <w:t>Одновременные контрасты цветов</w:t>
            </w:r>
          </w:p>
          <w:p w14:paraId="75A02462" w14:textId="77777777" w:rsidR="000E5068" w:rsidRPr="009B4267" w:rsidRDefault="000E5068" w:rsidP="000E5068"/>
        </w:tc>
        <w:tc>
          <w:tcPr>
            <w:tcW w:w="2551" w:type="dxa"/>
            <w:shd w:val="clear" w:color="auto" w:fill="auto"/>
          </w:tcPr>
          <w:p w14:paraId="1BA0AB88" w14:textId="77777777" w:rsidR="000E5068" w:rsidRPr="009B4267" w:rsidRDefault="000E5068" w:rsidP="000E5068">
            <w:r w:rsidRPr="009B4267">
              <w:t>Выполнение практических работ</w:t>
            </w:r>
          </w:p>
        </w:tc>
        <w:tc>
          <w:tcPr>
            <w:tcW w:w="3402" w:type="dxa"/>
            <w:shd w:val="clear" w:color="auto" w:fill="auto"/>
          </w:tcPr>
          <w:p w14:paraId="7DE1317B" w14:textId="77777777" w:rsidR="000E5068" w:rsidRPr="009B4267" w:rsidRDefault="000E5068" w:rsidP="000E5068">
            <w:r w:rsidRPr="009B4267">
              <w:t xml:space="preserve">ОК 1, 2,4,5,6,7,8,9. </w:t>
            </w:r>
          </w:p>
          <w:p w14:paraId="43343AE9" w14:textId="77777777" w:rsidR="000E5068" w:rsidRPr="009B4267" w:rsidRDefault="000E5068" w:rsidP="000E5068">
            <w:r w:rsidRPr="009B4267">
              <w:t>ПК1.1,1.4, 1.5, 1.</w:t>
            </w:r>
            <w:r>
              <w:t>6</w:t>
            </w:r>
          </w:p>
          <w:p w14:paraId="45C4E6F8" w14:textId="77777777" w:rsidR="000E5068" w:rsidRPr="009B4267" w:rsidRDefault="000E5068" w:rsidP="000E5068">
            <w:r w:rsidRPr="009B4267">
              <w:t>З.1</w:t>
            </w:r>
          </w:p>
          <w:p w14:paraId="2DDD8845" w14:textId="77777777" w:rsidR="000E5068" w:rsidRPr="009B4267" w:rsidRDefault="000E5068" w:rsidP="000E5068">
            <w:r w:rsidRPr="009B4267">
              <w:t>У.1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14:paraId="26C1802E" w14:textId="77777777" w:rsidR="000E5068" w:rsidRPr="009B4267" w:rsidRDefault="000E5068" w:rsidP="000E5068"/>
        </w:tc>
        <w:tc>
          <w:tcPr>
            <w:tcW w:w="3971" w:type="dxa"/>
            <w:shd w:val="clear" w:color="auto" w:fill="auto"/>
          </w:tcPr>
          <w:p w14:paraId="685F38A1" w14:textId="77777777" w:rsidR="000E5068" w:rsidRPr="009B4267" w:rsidRDefault="000E5068" w:rsidP="000E5068">
            <w:r w:rsidRPr="009B4267">
              <w:t xml:space="preserve">ОК 1, 2,4,5,6,7,8,9. </w:t>
            </w:r>
          </w:p>
          <w:p w14:paraId="280C631D" w14:textId="77777777" w:rsidR="000E5068" w:rsidRPr="009B4267" w:rsidRDefault="000E5068" w:rsidP="000E5068">
            <w:r w:rsidRPr="009B4267">
              <w:t>ПК1.1,1.4, 1.5, 1.</w:t>
            </w:r>
            <w:r>
              <w:t>6</w:t>
            </w:r>
          </w:p>
          <w:p w14:paraId="7E431537" w14:textId="77777777" w:rsidR="000E5068" w:rsidRPr="009B4267" w:rsidRDefault="000E5068" w:rsidP="000E5068">
            <w:r w:rsidRPr="009B4267">
              <w:t>З.1</w:t>
            </w:r>
          </w:p>
          <w:p w14:paraId="6E91DC55" w14:textId="77777777" w:rsidR="000E5068" w:rsidRPr="009B4267" w:rsidRDefault="000E5068" w:rsidP="000E5068">
            <w:r w:rsidRPr="009B4267">
              <w:t>У.1</w:t>
            </w:r>
          </w:p>
        </w:tc>
      </w:tr>
      <w:tr w:rsidR="000E5068" w:rsidRPr="009B4267" w14:paraId="469156C4" w14:textId="77777777" w:rsidTr="000E5068">
        <w:tc>
          <w:tcPr>
            <w:tcW w:w="3792" w:type="dxa"/>
            <w:shd w:val="clear" w:color="auto" w:fill="auto"/>
          </w:tcPr>
          <w:p w14:paraId="68C2A3E0" w14:textId="77777777" w:rsidR="000E5068" w:rsidRPr="009B4267" w:rsidRDefault="000E5068" w:rsidP="000E5068">
            <w:pPr>
              <w:pStyle w:val="a3"/>
              <w:rPr>
                <w:bCs/>
              </w:rPr>
            </w:pPr>
            <w:r w:rsidRPr="009B4267">
              <w:rPr>
                <w:b/>
                <w:bCs/>
              </w:rPr>
              <w:t>Тема 3.2</w:t>
            </w:r>
            <w:r w:rsidRPr="009B4267">
              <w:rPr>
                <w:bCs/>
              </w:rPr>
              <w:t>. Гармония цветов.</w:t>
            </w:r>
          </w:p>
          <w:p w14:paraId="0E15B1A7" w14:textId="77777777" w:rsidR="000E5068" w:rsidRPr="009B4267" w:rsidRDefault="000E5068" w:rsidP="000E5068">
            <w:r w:rsidRPr="009B4267">
              <w:rPr>
                <w:bCs/>
              </w:rPr>
              <w:t>Символика цвета</w:t>
            </w:r>
            <w:r w:rsidRPr="009B4267">
              <w:t xml:space="preserve"> </w:t>
            </w:r>
          </w:p>
        </w:tc>
        <w:tc>
          <w:tcPr>
            <w:tcW w:w="2551" w:type="dxa"/>
            <w:shd w:val="clear" w:color="auto" w:fill="auto"/>
          </w:tcPr>
          <w:p w14:paraId="714D0F02" w14:textId="77777777" w:rsidR="000E5068" w:rsidRPr="009B4267" w:rsidRDefault="000E5068" w:rsidP="000E5068">
            <w:r w:rsidRPr="009B4267">
              <w:t>Выполнение практических работ</w:t>
            </w:r>
          </w:p>
        </w:tc>
        <w:tc>
          <w:tcPr>
            <w:tcW w:w="3402" w:type="dxa"/>
            <w:shd w:val="clear" w:color="auto" w:fill="auto"/>
          </w:tcPr>
          <w:p w14:paraId="3445BA89" w14:textId="77777777" w:rsidR="000E5068" w:rsidRPr="009B4267" w:rsidRDefault="000E5068" w:rsidP="000E5068">
            <w:r w:rsidRPr="009B4267">
              <w:t xml:space="preserve">ОК 1, 2,4,5,6,7,8,9. </w:t>
            </w:r>
          </w:p>
          <w:p w14:paraId="7211E884" w14:textId="77777777" w:rsidR="000E5068" w:rsidRPr="009B4267" w:rsidRDefault="000E5068" w:rsidP="000E5068">
            <w:r w:rsidRPr="009B4267">
              <w:t>ПК1.1,1.4, 1.5, 1.7</w:t>
            </w:r>
          </w:p>
          <w:p w14:paraId="34120C7C" w14:textId="77777777" w:rsidR="000E5068" w:rsidRPr="009B4267" w:rsidRDefault="000E5068" w:rsidP="000E5068">
            <w:r w:rsidRPr="009B4267">
              <w:t>З.1</w:t>
            </w:r>
          </w:p>
          <w:p w14:paraId="3375C6B1" w14:textId="77777777" w:rsidR="000E5068" w:rsidRPr="009B4267" w:rsidRDefault="000E5068" w:rsidP="000E5068">
            <w:r w:rsidRPr="009B4267">
              <w:t>У.1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14:paraId="48543F61" w14:textId="77777777" w:rsidR="000E5068" w:rsidRPr="009B4267" w:rsidRDefault="000E5068" w:rsidP="000E5068"/>
        </w:tc>
        <w:tc>
          <w:tcPr>
            <w:tcW w:w="3971" w:type="dxa"/>
            <w:shd w:val="clear" w:color="auto" w:fill="auto"/>
          </w:tcPr>
          <w:p w14:paraId="6310463A" w14:textId="77777777" w:rsidR="000E5068" w:rsidRPr="009B4267" w:rsidRDefault="000E5068" w:rsidP="000E5068">
            <w:r w:rsidRPr="009B4267">
              <w:t xml:space="preserve">ОК 1, 2,4,5,6,7,8,9. </w:t>
            </w:r>
          </w:p>
          <w:p w14:paraId="0262FEAF" w14:textId="77777777" w:rsidR="000E5068" w:rsidRPr="009B4267" w:rsidRDefault="000E5068" w:rsidP="000E5068">
            <w:r w:rsidRPr="009B4267">
              <w:t>ПК1.1,1.4, 1.5, 1.7</w:t>
            </w:r>
          </w:p>
          <w:p w14:paraId="2AD12A5C" w14:textId="77777777" w:rsidR="000E5068" w:rsidRPr="009B4267" w:rsidRDefault="000E5068" w:rsidP="000E5068">
            <w:r w:rsidRPr="009B4267">
              <w:t>З.1</w:t>
            </w:r>
          </w:p>
          <w:p w14:paraId="3552DA66" w14:textId="77777777" w:rsidR="000E5068" w:rsidRPr="009B4267" w:rsidRDefault="000E5068" w:rsidP="000E5068">
            <w:r w:rsidRPr="009B4267">
              <w:t>У.1</w:t>
            </w:r>
          </w:p>
        </w:tc>
      </w:tr>
      <w:tr w:rsidR="000E5068" w:rsidRPr="009B4267" w14:paraId="62F7C8E1" w14:textId="77777777" w:rsidTr="000E5068">
        <w:tc>
          <w:tcPr>
            <w:tcW w:w="9745" w:type="dxa"/>
            <w:gridSpan w:val="3"/>
            <w:shd w:val="clear" w:color="auto" w:fill="auto"/>
          </w:tcPr>
          <w:p w14:paraId="50BA83A1" w14:textId="77777777" w:rsidR="000E5068" w:rsidRPr="009B4267" w:rsidRDefault="000E5068" w:rsidP="000E5068">
            <w:r w:rsidRPr="009B4267">
              <w:rPr>
                <w:b/>
                <w:bCs/>
              </w:rPr>
              <w:t>Раздел 4</w:t>
            </w:r>
            <w:r w:rsidRPr="009B4267">
              <w:rPr>
                <w:bCs/>
              </w:rPr>
              <w:t>. Цветовая композиция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1E589CF2" w14:textId="77777777" w:rsidR="000E5068" w:rsidRPr="009B4267" w:rsidRDefault="000E5068" w:rsidP="000E5068"/>
        </w:tc>
        <w:tc>
          <w:tcPr>
            <w:tcW w:w="3980" w:type="dxa"/>
            <w:gridSpan w:val="2"/>
            <w:shd w:val="clear" w:color="auto" w:fill="auto"/>
          </w:tcPr>
          <w:p w14:paraId="4889A124" w14:textId="77777777" w:rsidR="000E5068" w:rsidRPr="009B4267" w:rsidRDefault="000E5068" w:rsidP="000E5068"/>
        </w:tc>
      </w:tr>
      <w:tr w:rsidR="000E5068" w:rsidRPr="009B4267" w14:paraId="73F9D7C8" w14:textId="77777777" w:rsidTr="000E5068">
        <w:trPr>
          <w:trHeight w:val="1150"/>
        </w:trPr>
        <w:tc>
          <w:tcPr>
            <w:tcW w:w="3792" w:type="dxa"/>
            <w:tcBorders>
              <w:bottom w:val="single" w:sz="4" w:space="0" w:color="auto"/>
            </w:tcBorders>
            <w:shd w:val="clear" w:color="auto" w:fill="auto"/>
          </w:tcPr>
          <w:p w14:paraId="56E241AB" w14:textId="77777777" w:rsidR="000E5068" w:rsidRPr="009B4267" w:rsidRDefault="000E5068" w:rsidP="000E5068">
            <w:pPr>
              <w:pStyle w:val="a3"/>
              <w:rPr>
                <w:bCs/>
              </w:rPr>
            </w:pPr>
            <w:r w:rsidRPr="009B4267">
              <w:rPr>
                <w:b/>
                <w:bCs/>
              </w:rPr>
              <w:t>Тема 4.1</w:t>
            </w:r>
            <w:r w:rsidRPr="009B4267">
              <w:rPr>
                <w:bCs/>
              </w:rPr>
              <w:t>. Цветовые отношения.</w:t>
            </w:r>
          </w:p>
          <w:p w14:paraId="40FE2678" w14:textId="77777777" w:rsidR="000E5068" w:rsidRPr="009B4267" w:rsidRDefault="000E5068" w:rsidP="000E5068">
            <w:r w:rsidRPr="009B4267">
              <w:rPr>
                <w:bCs/>
              </w:rPr>
              <w:t>Композиция цветов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7116B244" w14:textId="77777777" w:rsidR="000E5068" w:rsidRPr="009B4267" w:rsidRDefault="000E5068" w:rsidP="000E5068">
            <w:r w:rsidRPr="009B4267">
              <w:t>Выполнение практических работ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14:paraId="0EC1D165" w14:textId="77777777" w:rsidR="000E5068" w:rsidRPr="009B4267" w:rsidRDefault="000E5068" w:rsidP="000E5068">
            <w:r w:rsidRPr="009B4267">
              <w:t xml:space="preserve">ОК 1, 2,4,5,6,7,8,9. </w:t>
            </w:r>
          </w:p>
          <w:p w14:paraId="3C8AB861" w14:textId="77777777" w:rsidR="000E5068" w:rsidRPr="009B4267" w:rsidRDefault="000E5068" w:rsidP="000E5068">
            <w:r w:rsidRPr="009B4267">
              <w:t>ПК1.1,1.4, 1.5, 1.</w:t>
            </w:r>
            <w:r>
              <w:t>6</w:t>
            </w:r>
          </w:p>
          <w:p w14:paraId="30D02CEB" w14:textId="77777777" w:rsidR="000E5068" w:rsidRPr="009B4267" w:rsidRDefault="000E5068" w:rsidP="000E5068">
            <w:r w:rsidRPr="009B4267">
              <w:t>З.1</w:t>
            </w:r>
          </w:p>
          <w:p w14:paraId="3D57F861" w14:textId="77777777" w:rsidR="000E5068" w:rsidRPr="009B4267" w:rsidRDefault="000E5068" w:rsidP="000E5068">
            <w:r w:rsidRPr="009B4267">
              <w:t>У.1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14:paraId="72E0863D" w14:textId="77777777" w:rsidR="000E5068" w:rsidRPr="009B4267" w:rsidRDefault="000E5068" w:rsidP="000E5068"/>
        </w:tc>
        <w:tc>
          <w:tcPr>
            <w:tcW w:w="3971" w:type="dxa"/>
            <w:tcBorders>
              <w:bottom w:val="single" w:sz="4" w:space="0" w:color="auto"/>
            </w:tcBorders>
            <w:shd w:val="clear" w:color="auto" w:fill="auto"/>
          </w:tcPr>
          <w:p w14:paraId="2A8ACCAB" w14:textId="77777777" w:rsidR="000E5068" w:rsidRPr="009B4267" w:rsidRDefault="000E5068" w:rsidP="000E5068">
            <w:r w:rsidRPr="009B4267">
              <w:t xml:space="preserve">ОК 1, 2,4,5,6,7,8,9. </w:t>
            </w:r>
          </w:p>
          <w:p w14:paraId="29DA955D" w14:textId="77777777" w:rsidR="000E5068" w:rsidRPr="009B4267" w:rsidRDefault="000E5068" w:rsidP="000E5068">
            <w:r w:rsidRPr="009B4267">
              <w:t>ПК1.1,1.4, 1.5, 1.</w:t>
            </w:r>
            <w:r>
              <w:t>6</w:t>
            </w:r>
          </w:p>
          <w:p w14:paraId="41A0D113" w14:textId="77777777" w:rsidR="000E5068" w:rsidRPr="009B4267" w:rsidRDefault="000E5068" w:rsidP="000E5068">
            <w:r w:rsidRPr="009B4267">
              <w:t>З.1</w:t>
            </w:r>
          </w:p>
          <w:p w14:paraId="518199E5" w14:textId="77777777" w:rsidR="000E5068" w:rsidRPr="009B4267" w:rsidRDefault="000E5068" w:rsidP="000E5068">
            <w:r w:rsidRPr="009B4267">
              <w:t>У.1</w:t>
            </w:r>
          </w:p>
        </w:tc>
      </w:tr>
      <w:tr w:rsidR="000E5068" w:rsidRPr="009B4267" w14:paraId="7B5FCA26" w14:textId="77777777" w:rsidTr="000E5068">
        <w:tc>
          <w:tcPr>
            <w:tcW w:w="3792" w:type="dxa"/>
            <w:shd w:val="clear" w:color="auto" w:fill="auto"/>
          </w:tcPr>
          <w:p w14:paraId="52D7FB95" w14:textId="77777777" w:rsidR="000E5068" w:rsidRPr="009B4267" w:rsidRDefault="000E5068" w:rsidP="000E5068">
            <w:pPr>
              <w:pStyle w:val="a3"/>
              <w:rPr>
                <w:b/>
                <w:bCs/>
              </w:rPr>
            </w:pPr>
            <w:r w:rsidRPr="009B4267">
              <w:rPr>
                <w:b/>
                <w:bCs/>
              </w:rPr>
              <w:t xml:space="preserve">Тема4.2. </w:t>
            </w:r>
            <w:r w:rsidRPr="009B4267">
              <w:rPr>
                <w:bCs/>
              </w:rPr>
              <w:t>Геометрические композиции</w:t>
            </w:r>
          </w:p>
          <w:p w14:paraId="42DB5A92" w14:textId="77777777" w:rsidR="000E5068" w:rsidRPr="009B4267" w:rsidRDefault="000E5068" w:rsidP="000E5068"/>
        </w:tc>
        <w:tc>
          <w:tcPr>
            <w:tcW w:w="2551" w:type="dxa"/>
            <w:shd w:val="clear" w:color="auto" w:fill="auto"/>
          </w:tcPr>
          <w:p w14:paraId="742E6BE7" w14:textId="77777777" w:rsidR="000E5068" w:rsidRPr="009B4267" w:rsidRDefault="000E5068" w:rsidP="000E5068">
            <w:r w:rsidRPr="009B4267">
              <w:t>Выполнение практических работ</w:t>
            </w:r>
          </w:p>
        </w:tc>
        <w:tc>
          <w:tcPr>
            <w:tcW w:w="3402" w:type="dxa"/>
            <w:shd w:val="clear" w:color="auto" w:fill="auto"/>
          </w:tcPr>
          <w:p w14:paraId="33EE6718" w14:textId="77777777" w:rsidR="000E5068" w:rsidRPr="009B4267" w:rsidRDefault="000E5068" w:rsidP="000E5068">
            <w:r w:rsidRPr="009B4267">
              <w:t xml:space="preserve">ОК 1, 2,4,5,6,7,8,9. </w:t>
            </w:r>
          </w:p>
          <w:p w14:paraId="5BF5C607" w14:textId="77777777" w:rsidR="000E5068" w:rsidRPr="009B4267" w:rsidRDefault="000E5068" w:rsidP="000E5068">
            <w:r w:rsidRPr="009B4267">
              <w:t>ПК1.1,1.4, 1.5, 1.</w:t>
            </w:r>
            <w:r>
              <w:t>6</w:t>
            </w:r>
          </w:p>
          <w:p w14:paraId="7EBAF13A" w14:textId="77777777" w:rsidR="000E5068" w:rsidRPr="009B4267" w:rsidRDefault="000E5068" w:rsidP="000E5068">
            <w:r w:rsidRPr="009B4267">
              <w:t>З.1</w:t>
            </w:r>
          </w:p>
          <w:p w14:paraId="64C5337B" w14:textId="77777777" w:rsidR="000E5068" w:rsidRPr="009B4267" w:rsidRDefault="000E5068" w:rsidP="000E5068">
            <w:r w:rsidRPr="009B4267">
              <w:t>У.1</w:t>
            </w:r>
          </w:p>
        </w:tc>
        <w:tc>
          <w:tcPr>
            <w:tcW w:w="1701" w:type="dxa"/>
            <w:gridSpan w:val="2"/>
            <w:vMerge/>
            <w:tcBorders>
              <w:top w:val="nil"/>
            </w:tcBorders>
            <w:shd w:val="clear" w:color="auto" w:fill="auto"/>
          </w:tcPr>
          <w:p w14:paraId="7C54E7CC" w14:textId="77777777" w:rsidR="000E5068" w:rsidRPr="009B4267" w:rsidRDefault="000E5068" w:rsidP="000E5068"/>
        </w:tc>
        <w:tc>
          <w:tcPr>
            <w:tcW w:w="3971" w:type="dxa"/>
            <w:shd w:val="clear" w:color="auto" w:fill="auto"/>
          </w:tcPr>
          <w:p w14:paraId="604D6F73" w14:textId="77777777" w:rsidR="000E5068" w:rsidRPr="009B4267" w:rsidRDefault="000E5068" w:rsidP="000E5068">
            <w:r w:rsidRPr="009B4267">
              <w:t xml:space="preserve">ОК 1, 2,4,5,6,7,8,9. </w:t>
            </w:r>
          </w:p>
          <w:p w14:paraId="15B96FD0" w14:textId="77777777" w:rsidR="000E5068" w:rsidRPr="009B4267" w:rsidRDefault="000E5068" w:rsidP="000E5068">
            <w:r w:rsidRPr="009B4267">
              <w:t>ПК1.1,1.4, 1.5, 1.</w:t>
            </w:r>
            <w:r>
              <w:t>6</w:t>
            </w:r>
          </w:p>
          <w:p w14:paraId="06033AA9" w14:textId="77777777" w:rsidR="000E5068" w:rsidRPr="009B4267" w:rsidRDefault="000E5068" w:rsidP="000E5068">
            <w:r w:rsidRPr="009B4267">
              <w:t>З.1</w:t>
            </w:r>
          </w:p>
          <w:p w14:paraId="44EE0C6F" w14:textId="77777777" w:rsidR="000E5068" w:rsidRPr="009B4267" w:rsidRDefault="000E5068" w:rsidP="000E5068">
            <w:r w:rsidRPr="009B4267">
              <w:t>У.1</w:t>
            </w:r>
          </w:p>
        </w:tc>
      </w:tr>
      <w:tr w:rsidR="000E5068" w:rsidRPr="009B4267" w14:paraId="22BC7408" w14:textId="77777777" w:rsidTr="000E5068">
        <w:tc>
          <w:tcPr>
            <w:tcW w:w="3792" w:type="dxa"/>
            <w:shd w:val="clear" w:color="auto" w:fill="auto"/>
          </w:tcPr>
          <w:p w14:paraId="24DB0D1E" w14:textId="77777777" w:rsidR="000E5068" w:rsidRPr="009B4267" w:rsidRDefault="000E5068" w:rsidP="000E5068">
            <w:pPr>
              <w:pStyle w:val="a3"/>
              <w:rPr>
                <w:bCs/>
              </w:rPr>
            </w:pPr>
            <w:r w:rsidRPr="009B4267">
              <w:t xml:space="preserve"> </w:t>
            </w:r>
            <w:r w:rsidRPr="009B4267">
              <w:rPr>
                <w:b/>
                <w:bCs/>
              </w:rPr>
              <w:t xml:space="preserve">Тема 4.3. </w:t>
            </w:r>
            <w:r w:rsidRPr="009B4267">
              <w:rPr>
                <w:bCs/>
              </w:rPr>
              <w:t>Цветовые композиции в натюрморте.</w:t>
            </w:r>
          </w:p>
          <w:p w14:paraId="0292EE60" w14:textId="77777777" w:rsidR="000E5068" w:rsidRPr="009B4267" w:rsidRDefault="000E5068" w:rsidP="000E5068">
            <w:pPr>
              <w:pStyle w:val="a3"/>
              <w:rPr>
                <w:bCs/>
              </w:rPr>
            </w:pPr>
            <w:proofErr w:type="spellStart"/>
            <w:r w:rsidRPr="009B4267">
              <w:rPr>
                <w:bCs/>
              </w:rPr>
              <w:t>Форэскизы</w:t>
            </w:r>
            <w:proofErr w:type="spellEnd"/>
            <w:r w:rsidRPr="009B4267">
              <w:rPr>
                <w:bCs/>
              </w:rPr>
              <w:t xml:space="preserve"> цветовых композиций</w:t>
            </w:r>
          </w:p>
          <w:p w14:paraId="59CF8E5F" w14:textId="77777777" w:rsidR="000E5068" w:rsidRPr="009B4267" w:rsidRDefault="000E5068" w:rsidP="000E5068"/>
        </w:tc>
        <w:tc>
          <w:tcPr>
            <w:tcW w:w="2551" w:type="dxa"/>
            <w:shd w:val="clear" w:color="auto" w:fill="auto"/>
          </w:tcPr>
          <w:p w14:paraId="0A95C6E2" w14:textId="77777777" w:rsidR="000E5068" w:rsidRPr="009B4267" w:rsidRDefault="000E5068" w:rsidP="000E5068">
            <w:r w:rsidRPr="009B4267">
              <w:t>Выполнение практических работ</w:t>
            </w:r>
          </w:p>
        </w:tc>
        <w:tc>
          <w:tcPr>
            <w:tcW w:w="3402" w:type="dxa"/>
            <w:shd w:val="clear" w:color="auto" w:fill="auto"/>
          </w:tcPr>
          <w:p w14:paraId="2EFB7397" w14:textId="77777777" w:rsidR="000E5068" w:rsidRPr="009B4267" w:rsidRDefault="000E5068" w:rsidP="000E5068">
            <w:r w:rsidRPr="009B4267">
              <w:t xml:space="preserve">ОК 1, 2,4,5,6,7,8,9. </w:t>
            </w:r>
          </w:p>
          <w:p w14:paraId="7F8E3720" w14:textId="77777777" w:rsidR="000E5068" w:rsidRPr="009B4267" w:rsidRDefault="000E5068" w:rsidP="000E5068">
            <w:r w:rsidRPr="009B4267">
              <w:t>ПК1.1,1.4, 1.5, 1.</w:t>
            </w:r>
            <w:r>
              <w:t>6</w:t>
            </w:r>
          </w:p>
          <w:p w14:paraId="0DE5CD93" w14:textId="77777777" w:rsidR="000E5068" w:rsidRPr="009B4267" w:rsidRDefault="000E5068" w:rsidP="000E5068">
            <w:r w:rsidRPr="009B4267">
              <w:t>З.1</w:t>
            </w:r>
          </w:p>
          <w:p w14:paraId="440C3920" w14:textId="77777777" w:rsidR="000E5068" w:rsidRPr="009B4267" w:rsidRDefault="000E5068" w:rsidP="000E5068">
            <w:r w:rsidRPr="009B4267">
              <w:t>У.1</w:t>
            </w:r>
          </w:p>
        </w:tc>
        <w:tc>
          <w:tcPr>
            <w:tcW w:w="1701" w:type="dxa"/>
            <w:gridSpan w:val="2"/>
            <w:vMerge/>
            <w:tcBorders>
              <w:top w:val="nil"/>
            </w:tcBorders>
            <w:shd w:val="clear" w:color="auto" w:fill="auto"/>
          </w:tcPr>
          <w:p w14:paraId="23F8475C" w14:textId="77777777" w:rsidR="000E5068" w:rsidRPr="009B4267" w:rsidRDefault="000E5068" w:rsidP="000E5068"/>
        </w:tc>
        <w:tc>
          <w:tcPr>
            <w:tcW w:w="3971" w:type="dxa"/>
            <w:shd w:val="clear" w:color="auto" w:fill="auto"/>
          </w:tcPr>
          <w:p w14:paraId="06D659E2" w14:textId="77777777" w:rsidR="000E5068" w:rsidRPr="009B4267" w:rsidRDefault="000E5068" w:rsidP="000E5068">
            <w:r w:rsidRPr="009B4267">
              <w:t xml:space="preserve">ОК 1, 2,4,5,6,7,8,9. </w:t>
            </w:r>
          </w:p>
          <w:p w14:paraId="6842F530" w14:textId="77777777" w:rsidR="000E5068" w:rsidRPr="009B4267" w:rsidRDefault="000E5068" w:rsidP="000E5068">
            <w:r w:rsidRPr="009B4267">
              <w:t>ПК1.1,1.4, 1.5, 1.</w:t>
            </w:r>
            <w:r>
              <w:t>6</w:t>
            </w:r>
          </w:p>
          <w:p w14:paraId="6BC51437" w14:textId="77777777" w:rsidR="000E5068" w:rsidRPr="009B4267" w:rsidRDefault="000E5068" w:rsidP="000E5068">
            <w:r w:rsidRPr="009B4267">
              <w:t>З.1</w:t>
            </w:r>
          </w:p>
          <w:p w14:paraId="02A583C3" w14:textId="77777777" w:rsidR="000E5068" w:rsidRPr="009B4267" w:rsidRDefault="000E5068" w:rsidP="000E5068">
            <w:r w:rsidRPr="009B4267">
              <w:t xml:space="preserve">У.1 </w:t>
            </w:r>
          </w:p>
        </w:tc>
      </w:tr>
      <w:tr w:rsidR="000E5068" w:rsidRPr="009B4267" w14:paraId="4CA23BF8" w14:textId="77777777" w:rsidTr="000E5068">
        <w:tc>
          <w:tcPr>
            <w:tcW w:w="3792" w:type="dxa"/>
            <w:shd w:val="clear" w:color="auto" w:fill="auto"/>
          </w:tcPr>
          <w:p w14:paraId="32BC267C" w14:textId="77777777" w:rsidR="000E5068" w:rsidRPr="009B4267" w:rsidRDefault="000E5068" w:rsidP="000E5068"/>
        </w:tc>
        <w:tc>
          <w:tcPr>
            <w:tcW w:w="2551" w:type="dxa"/>
            <w:shd w:val="clear" w:color="auto" w:fill="auto"/>
          </w:tcPr>
          <w:p w14:paraId="771D29C7" w14:textId="77777777" w:rsidR="000E5068" w:rsidRPr="009B4267" w:rsidRDefault="000E5068" w:rsidP="000E5068"/>
        </w:tc>
        <w:tc>
          <w:tcPr>
            <w:tcW w:w="3402" w:type="dxa"/>
            <w:shd w:val="clear" w:color="auto" w:fill="auto"/>
          </w:tcPr>
          <w:p w14:paraId="34D8A31E" w14:textId="77777777" w:rsidR="000E5068" w:rsidRPr="009B4267" w:rsidRDefault="000E5068" w:rsidP="000E5068"/>
        </w:tc>
        <w:tc>
          <w:tcPr>
            <w:tcW w:w="1701" w:type="dxa"/>
            <w:gridSpan w:val="2"/>
            <w:vMerge/>
            <w:tcBorders>
              <w:top w:val="nil"/>
            </w:tcBorders>
            <w:shd w:val="clear" w:color="auto" w:fill="auto"/>
          </w:tcPr>
          <w:p w14:paraId="75F6780F" w14:textId="77777777" w:rsidR="000E5068" w:rsidRPr="009B4267" w:rsidRDefault="000E5068" w:rsidP="000E5068"/>
        </w:tc>
        <w:tc>
          <w:tcPr>
            <w:tcW w:w="3971" w:type="dxa"/>
            <w:shd w:val="clear" w:color="auto" w:fill="auto"/>
          </w:tcPr>
          <w:p w14:paraId="0B68C034" w14:textId="77777777" w:rsidR="000E5068" w:rsidRPr="009B4267" w:rsidRDefault="000E5068" w:rsidP="000E5068"/>
        </w:tc>
      </w:tr>
    </w:tbl>
    <w:p w14:paraId="06E371F6" w14:textId="77777777" w:rsidR="000E5068" w:rsidRPr="009B4267" w:rsidRDefault="000E5068" w:rsidP="000E5068">
      <w:pPr>
        <w:rPr>
          <w:b/>
        </w:rPr>
        <w:sectPr w:rsidR="000E5068" w:rsidRPr="009B4267" w:rsidSect="000E5068">
          <w:pgSz w:w="16838" w:h="11906" w:orient="landscape"/>
          <w:pgMar w:top="567" w:right="1701" w:bottom="1134" w:left="851" w:header="709" w:footer="709" w:gutter="0"/>
          <w:cols w:space="708"/>
          <w:titlePg/>
          <w:docGrid w:linePitch="360"/>
        </w:sectPr>
      </w:pPr>
    </w:p>
    <w:p w14:paraId="5E97AE2D" w14:textId="77777777" w:rsidR="000E5068" w:rsidRPr="000E5068" w:rsidRDefault="000E5068" w:rsidP="000E5068">
      <w:pPr>
        <w:rPr>
          <w:b/>
        </w:rPr>
      </w:pPr>
    </w:p>
    <w:p w14:paraId="7C01DCF2" w14:textId="77777777" w:rsidR="000E5068" w:rsidRPr="000E5068" w:rsidRDefault="000E5068" w:rsidP="000E5068">
      <w:pPr>
        <w:pStyle w:val="2"/>
        <w:rPr>
          <w:color w:val="auto"/>
          <w:sz w:val="24"/>
          <w:szCs w:val="24"/>
        </w:rPr>
      </w:pPr>
      <w:r w:rsidRPr="000E5068">
        <w:rPr>
          <w:color w:val="auto"/>
          <w:sz w:val="24"/>
          <w:szCs w:val="24"/>
        </w:rPr>
        <w:t>II. Комплекты оценочных средств (КОС)</w:t>
      </w:r>
    </w:p>
    <w:p w14:paraId="6E861FA1" w14:textId="77777777" w:rsidR="000E5068" w:rsidRPr="000E5068" w:rsidRDefault="000E5068" w:rsidP="000E5068">
      <w:pPr>
        <w:pStyle w:val="4"/>
        <w:rPr>
          <w:color w:val="auto"/>
        </w:rPr>
      </w:pPr>
      <w:r w:rsidRPr="000E5068">
        <w:rPr>
          <w:color w:val="auto"/>
          <w:lang w:val="en-US"/>
        </w:rPr>
        <w:t>II</w:t>
      </w:r>
      <w:r w:rsidRPr="000E5068">
        <w:rPr>
          <w:color w:val="auto"/>
        </w:rPr>
        <w:t>.1 Комплект оценочных средств для</w:t>
      </w:r>
      <w:r w:rsidRPr="000E5068">
        <w:rPr>
          <w:color w:val="auto"/>
          <w:spacing w:val="-13"/>
        </w:rPr>
        <w:t xml:space="preserve"> </w:t>
      </w:r>
      <w:r w:rsidRPr="000E5068">
        <w:rPr>
          <w:color w:val="auto"/>
        </w:rPr>
        <w:t>текущего</w:t>
      </w:r>
      <w:r w:rsidRPr="000E5068">
        <w:rPr>
          <w:color w:val="auto"/>
          <w:spacing w:val="-14"/>
        </w:rPr>
        <w:t xml:space="preserve"> (в том числе рубежного) </w:t>
      </w:r>
      <w:r w:rsidRPr="000E5068">
        <w:rPr>
          <w:color w:val="auto"/>
        </w:rPr>
        <w:t>контроля</w:t>
      </w:r>
    </w:p>
    <w:p w14:paraId="2A785D19" w14:textId="77777777" w:rsidR="000E5068" w:rsidRPr="009B4267" w:rsidRDefault="000E5068" w:rsidP="000E5068">
      <w:pPr>
        <w:jc w:val="both"/>
      </w:pPr>
    </w:p>
    <w:p w14:paraId="66985A6D" w14:textId="77777777" w:rsidR="000E5068" w:rsidRPr="009B4267" w:rsidRDefault="000E5068" w:rsidP="000E5068">
      <w:pPr>
        <w:jc w:val="both"/>
        <w:rPr>
          <w:b/>
          <w:u w:val="single"/>
        </w:rPr>
      </w:pPr>
      <w:r w:rsidRPr="009B4267">
        <w:rPr>
          <w:b/>
        </w:rPr>
        <w:t xml:space="preserve">Тема 1.1 </w:t>
      </w:r>
      <w:r w:rsidRPr="009B4267">
        <w:rPr>
          <w:b/>
          <w:bCs/>
        </w:rPr>
        <w:t>Качественные и количественные  характеристики цвета. Основные характеристики цвета</w:t>
      </w:r>
      <w:r w:rsidRPr="009B4267">
        <w:rPr>
          <w:b/>
          <w:u w:val="single"/>
        </w:rPr>
        <w:t xml:space="preserve"> </w:t>
      </w:r>
    </w:p>
    <w:p w14:paraId="7DD1F956" w14:textId="77777777" w:rsidR="000E5068" w:rsidRPr="009B4267" w:rsidRDefault="000E5068" w:rsidP="000E5068">
      <w:pPr>
        <w:jc w:val="both"/>
        <w:rPr>
          <w:u w:val="single"/>
        </w:rPr>
      </w:pPr>
      <w:r w:rsidRPr="009B4267">
        <w:rPr>
          <w:u w:val="single"/>
        </w:rPr>
        <w:t>Практическая работа:</w:t>
      </w:r>
    </w:p>
    <w:p w14:paraId="7B574E1A" w14:textId="77777777" w:rsidR="000E5068" w:rsidRPr="009B4267" w:rsidRDefault="000E5068" w:rsidP="000E5068">
      <w:pPr>
        <w:jc w:val="both"/>
      </w:pPr>
      <w:r w:rsidRPr="009B4267">
        <w:t xml:space="preserve">- На листе формата А3 (297×410) выполнить  упражнения по: равномерной ахроматической заливке с постепенным изменением светлоты, </w:t>
      </w:r>
      <w:proofErr w:type="spellStart"/>
      <w:r w:rsidRPr="009B4267">
        <w:t>равноступенный</w:t>
      </w:r>
      <w:proofErr w:type="spellEnd"/>
      <w:r w:rsidRPr="009B4267">
        <w:t xml:space="preserve"> переход от белого к </w:t>
      </w:r>
      <w:proofErr w:type="gramStart"/>
      <w:r w:rsidRPr="009B4267">
        <w:t>черному</w:t>
      </w:r>
      <w:proofErr w:type="gramEnd"/>
      <w:r w:rsidRPr="009B4267">
        <w:t>.</w:t>
      </w:r>
    </w:p>
    <w:p w14:paraId="5F5C3102" w14:textId="77777777" w:rsidR="000E5068" w:rsidRPr="009B4267" w:rsidRDefault="000E5068" w:rsidP="000E5068">
      <w:pPr>
        <w:jc w:val="both"/>
      </w:pPr>
      <w:r w:rsidRPr="009B4267">
        <w:t>Критерии оценки:</w:t>
      </w:r>
    </w:p>
    <w:p w14:paraId="6ED0F36A" w14:textId="77777777" w:rsidR="000E5068" w:rsidRPr="009B4267" w:rsidRDefault="000E5068" w:rsidP="000E5068">
      <w:pPr>
        <w:jc w:val="both"/>
      </w:pPr>
      <w:r w:rsidRPr="009B4267">
        <w:t>Оценка "5" ставится, если обучающийся выполнил работу полностью, аккуратно, сохраняя порядок оформления и правила построения графической модели и равномерное закрашивание каждого цветового сектора.</w:t>
      </w:r>
    </w:p>
    <w:p w14:paraId="6117139B" w14:textId="77777777" w:rsidR="000E5068" w:rsidRPr="009B4267" w:rsidRDefault="000E5068" w:rsidP="000E5068">
      <w:pPr>
        <w:jc w:val="both"/>
      </w:pPr>
      <w:r w:rsidRPr="009B4267">
        <w:t>Оценка "4" ставится, если учащийся выполнил работу полностью, но допустил в ней незначительные неточности и помарки.</w:t>
      </w:r>
    </w:p>
    <w:p w14:paraId="4D5802F1" w14:textId="77777777" w:rsidR="000E5068" w:rsidRPr="009B4267" w:rsidRDefault="000E5068" w:rsidP="000E5068">
      <w:pPr>
        <w:jc w:val="both"/>
      </w:pPr>
      <w:r w:rsidRPr="009B4267">
        <w:t>Оценка "3" ставится, если обучающийся выполнил работу неточно, неаккуратно, допустив ошибки в построении и оформлении работы.</w:t>
      </w:r>
    </w:p>
    <w:p w14:paraId="4475A507" w14:textId="77777777" w:rsidR="000E5068" w:rsidRPr="009B4267" w:rsidRDefault="000E5068" w:rsidP="000E5068">
      <w:pPr>
        <w:jc w:val="both"/>
      </w:pPr>
      <w:r w:rsidRPr="009B4267">
        <w:t>Оценка "2" ставится, если обучающийся не выполнил объём работ на оценку «3».</w:t>
      </w:r>
    </w:p>
    <w:p w14:paraId="7048D056" w14:textId="77777777" w:rsidR="000E5068" w:rsidRPr="009B4267" w:rsidRDefault="000E5068" w:rsidP="000E5068">
      <w:pPr>
        <w:jc w:val="both"/>
      </w:pPr>
    </w:p>
    <w:p w14:paraId="346D686E" w14:textId="77777777" w:rsidR="000E5068" w:rsidRPr="009B4267" w:rsidRDefault="000E5068" w:rsidP="000E5068">
      <w:pPr>
        <w:pStyle w:val="a3"/>
        <w:rPr>
          <w:b/>
          <w:bCs/>
        </w:rPr>
      </w:pPr>
      <w:r w:rsidRPr="009B4267">
        <w:rPr>
          <w:b/>
          <w:bCs/>
        </w:rPr>
        <w:t xml:space="preserve">Тема 2.1. Спектр и цветовой круг. Смешение цветов. </w:t>
      </w:r>
      <w:r w:rsidRPr="009B4267">
        <w:rPr>
          <w:b/>
        </w:rPr>
        <w:t>Названия</w:t>
      </w:r>
      <w:r w:rsidRPr="009B4267">
        <w:rPr>
          <w:b/>
          <w:bCs/>
        </w:rPr>
        <w:t xml:space="preserve"> цветов.</w:t>
      </w:r>
    </w:p>
    <w:p w14:paraId="644C2118" w14:textId="77777777" w:rsidR="000E5068" w:rsidRPr="009B4267" w:rsidRDefault="000E5068" w:rsidP="000E5068">
      <w:pPr>
        <w:jc w:val="both"/>
        <w:rPr>
          <w:u w:val="single"/>
        </w:rPr>
      </w:pPr>
      <w:r w:rsidRPr="009B4267">
        <w:rPr>
          <w:u w:val="single"/>
        </w:rPr>
        <w:t>Практическая работа:</w:t>
      </w:r>
    </w:p>
    <w:p w14:paraId="579E8D74" w14:textId="77777777" w:rsidR="000E5068" w:rsidRPr="009B4267" w:rsidRDefault="000E5068" w:rsidP="000E5068">
      <w:pPr>
        <w:jc w:val="both"/>
      </w:pPr>
      <w:r w:rsidRPr="009B4267">
        <w:t>-На листе формата А3 выполнить таблицу цветового круга (материал Гуашь).</w:t>
      </w:r>
    </w:p>
    <w:p w14:paraId="78A57F04" w14:textId="77777777" w:rsidR="000E5068" w:rsidRPr="009B4267" w:rsidRDefault="000E5068" w:rsidP="000E5068">
      <w:pPr>
        <w:jc w:val="both"/>
      </w:pPr>
      <w:r w:rsidRPr="009B4267">
        <w:t>Критерии оценки:</w:t>
      </w:r>
    </w:p>
    <w:p w14:paraId="0006C188" w14:textId="77777777" w:rsidR="000E5068" w:rsidRPr="009B4267" w:rsidRDefault="000E5068" w:rsidP="000E5068">
      <w:pPr>
        <w:jc w:val="both"/>
      </w:pPr>
      <w:r w:rsidRPr="009B4267">
        <w:t>Оценка "5" ставится, если обучающийся выполнил работу полностью, аккуратно, сохраняя порядок оформления и правила построения графической модели и равномерное закрашивание каждого цветового сектора.</w:t>
      </w:r>
    </w:p>
    <w:p w14:paraId="1E3B224D" w14:textId="77777777" w:rsidR="000E5068" w:rsidRPr="009B4267" w:rsidRDefault="000E5068" w:rsidP="000E5068">
      <w:pPr>
        <w:jc w:val="both"/>
      </w:pPr>
      <w:r w:rsidRPr="009B4267">
        <w:t>Оценка "4" ставится, если учащийся выполнил работу полностью, но допустил в ней незначительные неточности и помарки.</w:t>
      </w:r>
    </w:p>
    <w:p w14:paraId="5D9F97AC" w14:textId="77777777" w:rsidR="000E5068" w:rsidRPr="009B4267" w:rsidRDefault="000E5068" w:rsidP="000E5068">
      <w:pPr>
        <w:jc w:val="both"/>
      </w:pPr>
      <w:r w:rsidRPr="009B4267">
        <w:t>Оценка "3" ставится, если обучающийся выполнил работу неточно, неаккуратно, допустив ошибки в построении и оформлении работы.</w:t>
      </w:r>
    </w:p>
    <w:p w14:paraId="4E8A95B3" w14:textId="77777777" w:rsidR="000E5068" w:rsidRPr="009B4267" w:rsidRDefault="000E5068" w:rsidP="000E5068">
      <w:pPr>
        <w:jc w:val="both"/>
      </w:pPr>
      <w:r w:rsidRPr="009B4267">
        <w:t>Оценка "2" ставится, если обучающийся не выполнил объём работ на оценку «3».</w:t>
      </w:r>
    </w:p>
    <w:p w14:paraId="359DC34D" w14:textId="77777777" w:rsidR="000E5068" w:rsidRPr="009B4267" w:rsidRDefault="000E5068" w:rsidP="000E5068">
      <w:pPr>
        <w:jc w:val="both"/>
      </w:pPr>
    </w:p>
    <w:p w14:paraId="005A418F" w14:textId="77777777" w:rsidR="000E5068" w:rsidRPr="009B4267" w:rsidRDefault="000E5068" w:rsidP="000E5068">
      <w:pPr>
        <w:pStyle w:val="a3"/>
        <w:rPr>
          <w:b/>
        </w:rPr>
      </w:pPr>
      <w:r w:rsidRPr="009B4267">
        <w:rPr>
          <w:b/>
        </w:rPr>
        <w:t>Тема 2.2</w:t>
      </w:r>
      <w:r w:rsidRPr="009B4267">
        <w:t xml:space="preserve">. </w:t>
      </w:r>
      <w:r w:rsidRPr="009B4267">
        <w:rPr>
          <w:b/>
        </w:rPr>
        <w:t xml:space="preserve">Цвет освещения. Цвет поверхности на свету и в тени. </w:t>
      </w:r>
      <w:r w:rsidRPr="009B4267">
        <w:rPr>
          <w:b/>
          <w:bCs/>
        </w:rPr>
        <w:t xml:space="preserve">Цвет освещения. </w:t>
      </w:r>
      <w:r w:rsidRPr="009B4267">
        <w:rPr>
          <w:b/>
        </w:rPr>
        <w:t>Цвет</w:t>
      </w:r>
      <w:r w:rsidRPr="009B4267">
        <w:rPr>
          <w:b/>
          <w:bCs/>
        </w:rPr>
        <w:t xml:space="preserve"> поверхности на свету и в тени</w:t>
      </w:r>
    </w:p>
    <w:p w14:paraId="2191C399" w14:textId="77777777" w:rsidR="000E5068" w:rsidRPr="009B4267" w:rsidRDefault="000E5068" w:rsidP="000E5068">
      <w:pPr>
        <w:jc w:val="both"/>
        <w:rPr>
          <w:u w:val="single"/>
        </w:rPr>
      </w:pPr>
      <w:r w:rsidRPr="009B4267">
        <w:rPr>
          <w:u w:val="single"/>
        </w:rPr>
        <w:t>Практическая работа:</w:t>
      </w:r>
    </w:p>
    <w:p w14:paraId="70098458" w14:textId="77777777" w:rsidR="000E5068" w:rsidRPr="009B4267" w:rsidRDefault="000E5068" w:rsidP="000E5068">
      <w:pPr>
        <w:jc w:val="both"/>
      </w:pPr>
      <w:r w:rsidRPr="009B4267">
        <w:t xml:space="preserve">- На листе формата А3 (297×420) выполнить графическую модель 24-частного спектрального круга, выделить основные, дополнительные цвета. (материал гуашь). </w:t>
      </w:r>
    </w:p>
    <w:p w14:paraId="3827224C" w14:textId="77777777" w:rsidR="000E5068" w:rsidRPr="009B4267" w:rsidRDefault="000E5068" w:rsidP="000E5068">
      <w:pPr>
        <w:jc w:val="both"/>
      </w:pPr>
      <w:r w:rsidRPr="009B4267">
        <w:t>Критерии оценки:</w:t>
      </w:r>
    </w:p>
    <w:p w14:paraId="505BA10A" w14:textId="77777777" w:rsidR="000E5068" w:rsidRPr="009B4267" w:rsidRDefault="000E5068" w:rsidP="000E5068">
      <w:pPr>
        <w:jc w:val="both"/>
      </w:pPr>
      <w:r w:rsidRPr="009B4267">
        <w:t>Оценка "5" ставится, если обучающийся выполнил работу полностью, аккуратно, сохраняя порядок оформления и правила построения графической модели и равномерное закрашивание каждого цветового сектора.</w:t>
      </w:r>
    </w:p>
    <w:p w14:paraId="663DD7E5" w14:textId="77777777" w:rsidR="000E5068" w:rsidRPr="009B4267" w:rsidRDefault="000E5068" w:rsidP="000E5068">
      <w:pPr>
        <w:jc w:val="both"/>
      </w:pPr>
      <w:r w:rsidRPr="009B4267">
        <w:t>Оценка "4" ставится, если учащийся выполнил работу полностью, но допустил в ней незначительные неточности и помарки.</w:t>
      </w:r>
    </w:p>
    <w:p w14:paraId="6D904F2B" w14:textId="77777777" w:rsidR="000E5068" w:rsidRPr="009B4267" w:rsidRDefault="000E5068" w:rsidP="000E5068">
      <w:pPr>
        <w:jc w:val="both"/>
      </w:pPr>
      <w:r w:rsidRPr="009B4267">
        <w:t>Оценка "3" ставится, если обучающийся выполнил работу неточно, неаккуратно, допустив ошибки в построении и оформлении работы.</w:t>
      </w:r>
    </w:p>
    <w:p w14:paraId="543A22CD" w14:textId="77777777" w:rsidR="000E5068" w:rsidRPr="009B4267" w:rsidRDefault="000E5068" w:rsidP="000E5068">
      <w:pPr>
        <w:jc w:val="both"/>
      </w:pPr>
      <w:r w:rsidRPr="009B4267">
        <w:t>Оценка "2" ставится, если обучающийся не выполнил объём работ на оценку «3».</w:t>
      </w:r>
    </w:p>
    <w:p w14:paraId="5555E7D1" w14:textId="77777777" w:rsidR="000E5068" w:rsidRPr="009B4267" w:rsidRDefault="000E5068" w:rsidP="000E5068">
      <w:pPr>
        <w:jc w:val="both"/>
      </w:pPr>
    </w:p>
    <w:p w14:paraId="5BAB127E" w14:textId="77777777" w:rsidR="000E5068" w:rsidRPr="009B4267" w:rsidRDefault="000E5068" w:rsidP="000E5068">
      <w:pPr>
        <w:pStyle w:val="a3"/>
        <w:rPr>
          <w:b/>
        </w:rPr>
      </w:pPr>
      <w:r w:rsidRPr="009B4267">
        <w:rPr>
          <w:b/>
        </w:rPr>
        <w:t xml:space="preserve">Тема 2.3. Цвет и фактура поверхности. </w:t>
      </w:r>
      <w:r w:rsidRPr="009B4267">
        <w:rPr>
          <w:b/>
          <w:bCs/>
        </w:rPr>
        <w:t xml:space="preserve">Перспектива </w:t>
      </w:r>
      <w:r w:rsidRPr="009B4267">
        <w:rPr>
          <w:b/>
        </w:rPr>
        <w:t>цвета</w:t>
      </w:r>
    </w:p>
    <w:p w14:paraId="4CF1563F" w14:textId="77777777" w:rsidR="000E5068" w:rsidRPr="009B4267" w:rsidRDefault="000E5068" w:rsidP="000E5068">
      <w:pPr>
        <w:jc w:val="both"/>
        <w:rPr>
          <w:u w:val="single"/>
        </w:rPr>
      </w:pPr>
      <w:r w:rsidRPr="009B4267">
        <w:rPr>
          <w:u w:val="single"/>
        </w:rPr>
        <w:t>Практическая работа:</w:t>
      </w:r>
    </w:p>
    <w:p w14:paraId="61868CFF" w14:textId="77777777" w:rsidR="000E5068" w:rsidRPr="009B4267" w:rsidRDefault="000E5068" w:rsidP="000E5068">
      <w:pPr>
        <w:jc w:val="both"/>
      </w:pPr>
      <w:r w:rsidRPr="009B4267">
        <w:t>На листе формата А3 (297×420) показать в таблице дистанционное преобразование цвета. Для выполнения работы выбрать не менее двух основных цветов.</w:t>
      </w:r>
    </w:p>
    <w:p w14:paraId="01DBF1E0" w14:textId="77777777" w:rsidR="000E5068" w:rsidRPr="009B4267" w:rsidRDefault="000E5068" w:rsidP="000E5068">
      <w:pPr>
        <w:jc w:val="both"/>
      </w:pPr>
      <w:r w:rsidRPr="009B4267">
        <w:t>Критерии оценки:</w:t>
      </w:r>
    </w:p>
    <w:p w14:paraId="6DDACCAE" w14:textId="77777777" w:rsidR="000E5068" w:rsidRPr="009B4267" w:rsidRDefault="000E5068" w:rsidP="000E5068">
      <w:pPr>
        <w:jc w:val="both"/>
      </w:pPr>
      <w:r w:rsidRPr="009B4267">
        <w:t>Оценка "5" ставится, если обучающийся выполнил работу полностью, аккуратно, сохраняя порядок оформления и правила построения графической модели и равномерное закрашивание каждого цветового сектора.</w:t>
      </w:r>
    </w:p>
    <w:p w14:paraId="7DEB12CA" w14:textId="77777777" w:rsidR="000E5068" w:rsidRPr="009B4267" w:rsidRDefault="000E5068" w:rsidP="000E5068">
      <w:pPr>
        <w:jc w:val="both"/>
      </w:pPr>
      <w:r w:rsidRPr="009B4267">
        <w:t>Оценка "4" ставится, если учащийся выполнил работу полностью, но допустил в ней незначительные неточности и помарки.</w:t>
      </w:r>
    </w:p>
    <w:p w14:paraId="3E3CCF96" w14:textId="77777777" w:rsidR="000E5068" w:rsidRPr="009B4267" w:rsidRDefault="000E5068" w:rsidP="000E5068">
      <w:pPr>
        <w:jc w:val="both"/>
      </w:pPr>
      <w:r w:rsidRPr="009B4267">
        <w:t>Оценка "3" ставится, если обучающийся выполнил работу неточно, неаккуратно, допустив ошибки в построении и оформлении работы.</w:t>
      </w:r>
    </w:p>
    <w:p w14:paraId="3DF47F3D" w14:textId="77777777" w:rsidR="000E5068" w:rsidRPr="009B4267" w:rsidRDefault="000E5068" w:rsidP="000E5068">
      <w:pPr>
        <w:jc w:val="both"/>
      </w:pPr>
      <w:r w:rsidRPr="009B4267">
        <w:t>Оценка "2" ставится, если обучающийся не выполнил объём работ на оценку «3».</w:t>
      </w:r>
    </w:p>
    <w:p w14:paraId="67C22784" w14:textId="77777777" w:rsidR="000E5068" w:rsidRPr="009B4267" w:rsidRDefault="000E5068" w:rsidP="000E5068">
      <w:pPr>
        <w:jc w:val="both"/>
      </w:pPr>
    </w:p>
    <w:p w14:paraId="1E72E36C" w14:textId="77777777" w:rsidR="000E5068" w:rsidRPr="009B4267" w:rsidRDefault="000E5068" w:rsidP="000E5068">
      <w:pPr>
        <w:pStyle w:val="a3"/>
        <w:rPr>
          <w:b/>
          <w:bCs/>
        </w:rPr>
      </w:pPr>
      <w:r w:rsidRPr="009B4267">
        <w:rPr>
          <w:b/>
          <w:bCs/>
        </w:rPr>
        <w:t>Тема 3.1. Факторы, влияющие на восприятие цвета</w:t>
      </w:r>
      <w:r w:rsidRPr="009B4267">
        <w:rPr>
          <w:rStyle w:val="7105pt0pt"/>
          <w:rFonts w:eastAsiaTheme="minorEastAsia"/>
          <w:b/>
          <w:bCs/>
          <w:sz w:val="24"/>
          <w:szCs w:val="24"/>
        </w:rPr>
        <w:t>. Одновременные контрасты цветов</w:t>
      </w:r>
    </w:p>
    <w:p w14:paraId="388B725D" w14:textId="77777777" w:rsidR="000E5068" w:rsidRPr="009B4267" w:rsidRDefault="000E5068" w:rsidP="000E5068">
      <w:pPr>
        <w:jc w:val="both"/>
      </w:pPr>
      <w:r w:rsidRPr="009B4267">
        <w:rPr>
          <w:u w:val="single"/>
        </w:rPr>
        <w:t>Практическая работа:</w:t>
      </w:r>
    </w:p>
    <w:p w14:paraId="58AF223D" w14:textId="77777777" w:rsidR="000E5068" w:rsidRPr="009B4267" w:rsidRDefault="000E5068" w:rsidP="000E5068">
      <w:pPr>
        <w:jc w:val="both"/>
      </w:pPr>
      <w:r w:rsidRPr="009B4267">
        <w:t>- На листе формата А3 (297×420) показать в таблице виды контрастов: хроматические, одновременные и светлотные контрасты.</w:t>
      </w:r>
    </w:p>
    <w:p w14:paraId="51C170CD" w14:textId="77777777" w:rsidR="000E5068" w:rsidRPr="009B4267" w:rsidRDefault="000E5068" w:rsidP="000E5068">
      <w:pPr>
        <w:jc w:val="both"/>
      </w:pPr>
      <w:r w:rsidRPr="009B4267">
        <w:t>Критерии оценки:</w:t>
      </w:r>
    </w:p>
    <w:p w14:paraId="05113EDE" w14:textId="77777777" w:rsidR="000E5068" w:rsidRPr="009B4267" w:rsidRDefault="000E5068" w:rsidP="000E5068">
      <w:pPr>
        <w:jc w:val="both"/>
      </w:pPr>
      <w:r w:rsidRPr="009B4267">
        <w:t>Оценка "5" ставится, если обучающийся выполнил работу полностью, аккуратно, сохраняя порядок оформления и правила построения графической модели и равномерное закрашивание каждого цветового сектора.</w:t>
      </w:r>
    </w:p>
    <w:p w14:paraId="01A58EB0" w14:textId="77777777" w:rsidR="000E5068" w:rsidRPr="009B4267" w:rsidRDefault="000E5068" w:rsidP="000E5068">
      <w:pPr>
        <w:jc w:val="both"/>
      </w:pPr>
      <w:r w:rsidRPr="009B4267">
        <w:t>Оценка "4" ставится, если учащийся выполнил работу полностью, но допустил в ней незначительные неточности и помарки.</w:t>
      </w:r>
    </w:p>
    <w:p w14:paraId="475FA6B7" w14:textId="77777777" w:rsidR="000E5068" w:rsidRPr="009B4267" w:rsidRDefault="000E5068" w:rsidP="000E5068">
      <w:pPr>
        <w:jc w:val="both"/>
      </w:pPr>
      <w:r w:rsidRPr="009B4267">
        <w:t>Оценка "3" ставится, если обучающийся выполнил работу неточно, неаккуратно, допустив ошибки в построении и оформлении работы.</w:t>
      </w:r>
    </w:p>
    <w:p w14:paraId="3B8B9DD6" w14:textId="77777777" w:rsidR="000E5068" w:rsidRPr="009B4267" w:rsidRDefault="000E5068" w:rsidP="000E5068">
      <w:pPr>
        <w:jc w:val="both"/>
      </w:pPr>
      <w:r w:rsidRPr="009B4267">
        <w:t>Оценка "2" ставится, если обучающийся не выполнил объём работ на оценку «3».</w:t>
      </w:r>
    </w:p>
    <w:p w14:paraId="7632FA7F" w14:textId="77777777" w:rsidR="000E5068" w:rsidRPr="009B4267" w:rsidRDefault="000E5068" w:rsidP="000E5068">
      <w:pPr>
        <w:jc w:val="both"/>
      </w:pPr>
      <w:r w:rsidRPr="009B4267">
        <w:t xml:space="preserve"> </w:t>
      </w:r>
    </w:p>
    <w:p w14:paraId="1CC0DF96" w14:textId="77777777" w:rsidR="000E5068" w:rsidRPr="009B4267" w:rsidRDefault="000E5068" w:rsidP="000E5068">
      <w:pPr>
        <w:pStyle w:val="a3"/>
        <w:framePr w:hSpace="180" w:wrap="around" w:vAnchor="page" w:hAnchor="margin" w:xAlign="center" w:y="2111"/>
        <w:rPr>
          <w:bCs/>
        </w:rPr>
      </w:pPr>
      <w:r w:rsidRPr="009B4267">
        <w:rPr>
          <w:bCs/>
        </w:rPr>
        <w:t>.</w:t>
      </w:r>
    </w:p>
    <w:p w14:paraId="2E4E444D" w14:textId="77777777" w:rsidR="000E5068" w:rsidRPr="009B4267" w:rsidRDefault="000E5068" w:rsidP="000E5068">
      <w:pPr>
        <w:jc w:val="both"/>
        <w:rPr>
          <w:b/>
        </w:rPr>
      </w:pPr>
      <w:r w:rsidRPr="009B4267">
        <w:rPr>
          <w:b/>
          <w:bCs/>
        </w:rPr>
        <w:t>Тема 3.2 Гармония цветов. Символика цвета</w:t>
      </w:r>
      <w:r w:rsidRPr="009B4267">
        <w:rPr>
          <w:b/>
        </w:rPr>
        <w:t xml:space="preserve">  </w:t>
      </w:r>
    </w:p>
    <w:p w14:paraId="0B9F0A67" w14:textId="77777777" w:rsidR="000E5068" w:rsidRPr="009B4267" w:rsidRDefault="000E5068" w:rsidP="000E5068">
      <w:pPr>
        <w:jc w:val="both"/>
      </w:pPr>
      <w:r w:rsidRPr="009B4267">
        <w:rPr>
          <w:u w:val="single"/>
        </w:rPr>
        <w:t>Практическая работа:</w:t>
      </w:r>
      <w:r w:rsidRPr="009B4267">
        <w:t xml:space="preserve"> На листе формата А3 (297×420) выполнить упражнение на составление гармоничных сочетаний цветов.</w:t>
      </w:r>
    </w:p>
    <w:p w14:paraId="6F5ECF62" w14:textId="77777777" w:rsidR="000E5068" w:rsidRPr="009B4267" w:rsidRDefault="000E5068" w:rsidP="000E5068">
      <w:pPr>
        <w:jc w:val="both"/>
      </w:pPr>
      <w:r w:rsidRPr="009B4267">
        <w:t>Критерии оценки:</w:t>
      </w:r>
    </w:p>
    <w:p w14:paraId="2346C4C2" w14:textId="77777777" w:rsidR="000E5068" w:rsidRPr="009B4267" w:rsidRDefault="000E5068" w:rsidP="000E5068">
      <w:pPr>
        <w:jc w:val="both"/>
      </w:pPr>
      <w:r w:rsidRPr="009B4267">
        <w:t>Оценка "5" ставится, если обучающийся выполнил работу полностью, аккуратно, сохраняя порядок оформления и правила построения графической модели и равномерное закрашивание каждого цветового сектора.</w:t>
      </w:r>
    </w:p>
    <w:p w14:paraId="6CF71E84" w14:textId="77777777" w:rsidR="000E5068" w:rsidRPr="009B4267" w:rsidRDefault="000E5068" w:rsidP="000E5068">
      <w:pPr>
        <w:jc w:val="both"/>
      </w:pPr>
      <w:r w:rsidRPr="009B4267">
        <w:t>Оценка "4" ставится, если учащийся выполнил работу полностью, но допустил в ней незначительные неточности и помарки.</w:t>
      </w:r>
    </w:p>
    <w:p w14:paraId="5F5A9833" w14:textId="77777777" w:rsidR="000E5068" w:rsidRPr="009B4267" w:rsidRDefault="000E5068" w:rsidP="000E5068">
      <w:pPr>
        <w:jc w:val="both"/>
      </w:pPr>
      <w:r w:rsidRPr="009B4267">
        <w:t>Оценка "3" ставится, если обучающийся выполнил работу неточно, неаккуратно, допустив ошибки в построении и оформлении работы.</w:t>
      </w:r>
    </w:p>
    <w:p w14:paraId="318DCC3F" w14:textId="77777777" w:rsidR="000E5068" w:rsidRPr="009B4267" w:rsidRDefault="000E5068" w:rsidP="000E5068">
      <w:pPr>
        <w:jc w:val="both"/>
      </w:pPr>
      <w:r w:rsidRPr="009B4267">
        <w:t>Оценка "2" ставится, если обучающийся не выполнил объём работ на оценку «3».</w:t>
      </w:r>
    </w:p>
    <w:p w14:paraId="27E1600F" w14:textId="77777777" w:rsidR="000E5068" w:rsidRPr="009B4267" w:rsidRDefault="000E5068" w:rsidP="000E5068">
      <w:pPr>
        <w:jc w:val="both"/>
      </w:pPr>
      <w:r w:rsidRPr="009B4267">
        <w:t xml:space="preserve"> </w:t>
      </w:r>
    </w:p>
    <w:p w14:paraId="0C2EEAC1" w14:textId="77777777" w:rsidR="000E5068" w:rsidRPr="009B4267" w:rsidRDefault="000E5068" w:rsidP="000E5068">
      <w:pPr>
        <w:jc w:val="both"/>
      </w:pPr>
    </w:p>
    <w:p w14:paraId="7EF0B6A4" w14:textId="77777777" w:rsidR="000E5068" w:rsidRPr="009B4267" w:rsidRDefault="000E5068" w:rsidP="000E5068">
      <w:pPr>
        <w:jc w:val="both"/>
        <w:rPr>
          <w:b/>
        </w:rPr>
      </w:pPr>
      <w:r w:rsidRPr="009B4267">
        <w:rPr>
          <w:b/>
        </w:rPr>
        <w:t>Тема 4.1. Цветовые отношения. Композиция цветов.</w:t>
      </w:r>
    </w:p>
    <w:p w14:paraId="739BAB2F" w14:textId="77777777" w:rsidR="000E5068" w:rsidRPr="009B4267" w:rsidRDefault="000E5068" w:rsidP="000E5068">
      <w:pPr>
        <w:jc w:val="both"/>
      </w:pPr>
      <w:r w:rsidRPr="009B4267">
        <w:rPr>
          <w:u w:val="single"/>
        </w:rPr>
        <w:t xml:space="preserve">Практическая работа: </w:t>
      </w:r>
      <w:r w:rsidRPr="009B4267">
        <w:t>На листе</w:t>
      </w:r>
      <w:r w:rsidRPr="009B4267">
        <w:rPr>
          <w:u w:val="single"/>
        </w:rPr>
        <w:t xml:space="preserve"> </w:t>
      </w:r>
      <w:r w:rsidRPr="009B4267">
        <w:t xml:space="preserve">формата А3 (297×420), выполнить </w:t>
      </w:r>
      <w:proofErr w:type="spellStart"/>
      <w:r w:rsidRPr="009B4267">
        <w:t>форэскизы</w:t>
      </w:r>
      <w:proofErr w:type="spellEnd"/>
      <w:r w:rsidRPr="009B4267">
        <w:t xml:space="preserve"> композиции на гармоничные сочетания цвета.</w:t>
      </w:r>
    </w:p>
    <w:p w14:paraId="360322C9" w14:textId="77777777" w:rsidR="000E5068" w:rsidRPr="009B4267" w:rsidRDefault="000E5068" w:rsidP="000E5068">
      <w:pPr>
        <w:jc w:val="both"/>
      </w:pPr>
      <w:r w:rsidRPr="009B4267">
        <w:t>Критерии оценки:</w:t>
      </w:r>
    </w:p>
    <w:p w14:paraId="315A4479" w14:textId="77777777" w:rsidR="000E5068" w:rsidRPr="009B4267" w:rsidRDefault="000E5068" w:rsidP="000E5068">
      <w:pPr>
        <w:jc w:val="both"/>
      </w:pPr>
      <w:r w:rsidRPr="009B4267">
        <w:t>Оценка "5" ставится, если обучающийся выполнил работу полностью, аккуратно, сохраняя порядок оформления и правила построения графической модели и равномерное закрашивание каждого цветового сектора.</w:t>
      </w:r>
    </w:p>
    <w:p w14:paraId="6F01AC6C" w14:textId="77777777" w:rsidR="000E5068" w:rsidRPr="009B4267" w:rsidRDefault="000E5068" w:rsidP="000E5068">
      <w:pPr>
        <w:jc w:val="both"/>
      </w:pPr>
      <w:r w:rsidRPr="009B4267">
        <w:t>Оценка "4" ставится, если учащийся выполнил работу полностью, но допустил в ней незначительные неточности и помарки.</w:t>
      </w:r>
    </w:p>
    <w:p w14:paraId="2E409C9A" w14:textId="77777777" w:rsidR="000E5068" w:rsidRPr="009B4267" w:rsidRDefault="000E5068" w:rsidP="000E5068">
      <w:pPr>
        <w:jc w:val="both"/>
      </w:pPr>
      <w:r w:rsidRPr="009B4267">
        <w:t>Оценка "3" ставится, если обучающийся выполнил работу неточно, неаккуратно, допустив ошибки в построении и оформлении работы.</w:t>
      </w:r>
    </w:p>
    <w:p w14:paraId="7FC4930A" w14:textId="77777777" w:rsidR="000E5068" w:rsidRPr="009B4267" w:rsidRDefault="000E5068" w:rsidP="000E5068">
      <w:pPr>
        <w:jc w:val="both"/>
      </w:pPr>
      <w:r w:rsidRPr="009B4267">
        <w:t>Оценка "2" ставится, если обучающийся не выполнил объём работ на оценку «3».</w:t>
      </w:r>
    </w:p>
    <w:p w14:paraId="3349D155" w14:textId="77777777" w:rsidR="000E5068" w:rsidRPr="009B4267" w:rsidRDefault="000E5068" w:rsidP="000E5068">
      <w:pPr>
        <w:jc w:val="both"/>
      </w:pPr>
    </w:p>
    <w:p w14:paraId="31F07688" w14:textId="77777777" w:rsidR="000E5068" w:rsidRPr="009B4267" w:rsidRDefault="000E5068" w:rsidP="000E5068"/>
    <w:p w14:paraId="71001246" w14:textId="77777777" w:rsidR="000E5068" w:rsidRPr="009B4267" w:rsidRDefault="000E5068" w:rsidP="000E5068">
      <w:pPr>
        <w:rPr>
          <w:b/>
        </w:rPr>
      </w:pPr>
      <w:r w:rsidRPr="009B4267">
        <w:rPr>
          <w:b/>
        </w:rPr>
        <w:t>Тема 4.2. Геометрические композиции.</w:t>
      </w:r>
    </w:p>
    <w:p w14:paraId="2ACA0396" w14:textId="77777777" w:rsidR="000E5068" w:rsidRPr="009B4267" w:rsidRDefault="000E5068" w:rsidP="000E5068">
      <w:pPr>
        <w:rPr>
          <w:u w:val="single"/>
        </w:rPr>
      </w:pPr>
      <w:r w:rsidRPr="009B4267">
        <w:rPr>
          <w:u w:val="single"/>
        </w:rPr>
        <w:t>Практическая работа:</w:t>
      </w:r>
    </w:p>
    <w:p w14:paraId="22F86A96" w14:textId="77777777" w:rsidR="000E5068" w:rsidRPr="009B4267" w:rsidRDefault="000E5068" w:rsidP="000E5068">
      <w:r w:rsidRPr="009B4267">
        <w:t>- На листе формата А3 (297×420) выполнить орнаментальную композицию на одну из тем цветовой гармонии.</w:t>
      </w:r>
    </w:p>
    <w:p w14:paraId="2F1DAED8" w14:textId="77777777" w:rsidR="000E5068" w:rsidRPr="009B4267" w:rsidRDefault="000E5068" w:rsidP="000E5068">
      <w:pPr>
        <w:jc w:val="both"/>
      </w:pPr>
      <w:r w:rsidRPr="009B4267">
        <w:t>Критерии оценки:</w:t>
      </w:r>
    </w:p>
    <w:p w14:paraId="20C970B5" w14:textId="77777777" w:rsidR="000E5068" w:rsidRPr="009B4267" w:rsidRDefault="000E5068" w:rsidP="000E5068">
      <w:pPr>
        <w:jc w:val="both"/>
      </w:pPr>
      <w:r w:rsidRPr="009B4267">
        <w:t>Оценка "5" ставится, если обучающийся выполнил работу полностью, аккуратно, сохраняя порядок оформления и правила построения графической модели и равномерное закрашивание каждого цветового сектора.</w:t>
      </w:r>
    </w:p>
    <w:p w14:paraId="6AF59A3B" w14:textId="77777777" w:rsidR="000E5068" w:rsidRPr="009B4267" w:rsidRDefault="000E5068" w:rsidP="000E5068">
      <w:pPr>
        <w:jc w:val="both"/>
      </w:pPr>
      <w:r w:rsidRPr="009B4267">
        <w:t>Оценка "4" ставится, если учащийся выполнил работу полностью, но допустил в ней незначительные неточности и помарки.</w:t>
      </w:r>
    </w:p>
    <w:p w14:paraId="6B2AB866" w14:textId="77777777" w:rsidR="000E5068" w:rsidRPr="009B4267" w:rsidRDefault="000E5068" w:rsidP="000E5068">
      <w:pPr>
        <w:jc w:val="both"/>
      </w:pPr>
      <w:r w:rsidRPr="009B4267">
        <w:t>Оценка "3" ставится, если обучающийся выполнил работу неточно, неаккуратно, допустив ошибки в построении и оформлении работы.</w:t>
      </w:r>
    </w:p>
    <w:p w14:paraId="60F121B4" w14:textId="77777777" w:rsidR="000E5068" w:rsidRPr="009B4267" w:rsidRDefault="000E5068" w:rsidP="000E5068">
      <w:pPr>
        <w:jc w:val="both"/>
      </w:pPr>
      <w:r w:rsidRPr="009B4267">
        <w:t>Оценка "2" ставится, если обучающийся не выполнил объём работ на оценку «3».</w:t>
      </w:r>
    </w:p>
    <w:p w14:paraId="1DA6F1F3" w14:textId="77777777" w:rsidR="000E5068" w:rsidRPr="009B4267" w:rsidRDefault="000E5068" w:rsidP="000E5068">
      <w:pPr>
        <w:jc w:val="both"/>
      </w:pPr>
    </w:p>
    <w:p w14:paraId="289CBEE9" w14:textId="77777777" w:rsidR="000E5068" w:rsidRPr="009B4267" w:rsidRDefault="000E5068" w:rsidP="000E5068">
      <w:pPr>
        <w:jc w:val="both"/>
        <w:rPr>
          <w:b/>
        </w:rPr>
      </w:pPr>
      <w:r w:rsidRPr="009B4267">
        <w:rPr>
          <w:b/>
        </w:rPr>
        <w:t xml:space="preserve">Тема 4.3. Цветовые композиции в натюрморте. </w:t>
      </w:r>
      <w:proofErr w:type="spellStart"/>
      <w:r w:rsidRPr="009B4267">
        <w:rPr>
          <w:b/>
        </w:rPr>
        <w:t>Форэскизы</w:t>
      </w:r>
      <w:proofErr w:type="spellEnd"/>
      <w:r w:rsidRPr="009B4267">
        <w:rPr>
          <w:b/>
        </w:rPr>
        <w:t xml:space="preserve"> цветовых композиций.</w:t>
      </w:r>
    </w:p>
    <w:p w14:paraId="2054BD00" w14:textId="77777777" w:rsidR="000E5068" w:rsidRPr="009B4267" w:rsidRDefault="000E5068" w:rsidP="000E5068">
      <w:pPr>
        <w:jc w:val="both"/>
        <w:rPr>
          <w:u w:val="single"/>
        </w:rPr>
      </w:pPr>
      <w:r w:rsidRPr="009B4267">
        <w:rPr>
          <w:u w:val="single"/>
        </w:rPr>
        <w:t>Практическая работа:</w:t>
      </w:r>
    </w:p>
    <w:p w14:paraId="6DE35FFF" w14:textId="77777777" w:rsidR="000E5068" w:rsidRPr="009B4267" w:rsidRDefault="000E5068" w:rsidP="000E5068">
      <w:pPr>
        <w:jc w:val="both"/>
      </w:pPr>
      <w:r w:rsidRPr="009B4267">
        <w:t xml:space="preserve">- На листе формата А3 (297×420) выполнить </w:t>
      </w:r>
      <w:proofErr w:type="spellStart"/>
      <w:r w:rsidRPr="009B4267">
        <w:t>форэскизы</w:t>
      </w:r>
      <w:proofErr w:type="spellEnd"/>
      <w:r w:rsidRPr="009B4267">
        <w:t xml:space="preserve"> композиций в различных вариантах цветового состояния.</w:t>
      </w:r>
    </w:p>
    <w:p w14:paraId="46E69FEA" w14:textId="77777777" w:rsidR="000E5068" w:rsidRPr="009B4267" w:rsidRDefault="000E5068" w:rsidP="000E5068">
      <w:pPr>
        <w:jc w:val="both"/>
      </w:pPr>
      <w:r w:rsidRPr="009B4267">
        <w:t>Критерии оценки:</w:t>
      </w:r>
    </w:p>
    <w:p w14:paraId="1891AB9A" w14:textId="77777777" w:rsidR="000E5068" w:rsidRPr="009B4267" w:rsidRDefault="000E5068" w:rsidP="000E5068">
      <w:pPr>
        <w:jc w:val="both"/>
      </w:pPr>
      <w:r w:rsidRPr="009B4267">
        <w:t>Оценка "5" ставится, если обучающийся выполнил работу полностью, аккуратно, сохраняя порядок оформления и правила построения графической модели и равномерное закрашивание каждого цветового сектора.</w:t>
      </w:r>
    </w:p>
    <w:p w14:paraId="2770F363" w14:textId="77777777" w:rsidR="000E5068" w:rsidRPr="009B4267" w:rsidRDefault="000E5068" w:rsidP="000E5068">
      <w:pPr>
        <w:jc w:val="both"/>
      </w:pPr>
      <w:r w:rsidRPr="009B4267">
        <w:t>Оценка "4" ставится, если учащийся выполнил работу полностью, но допустил в ней незначительные неточности и помарки.</w:t>
      </w:r>
    </w:p>
    <w:p w14:paraId="3335D889" w14:textId="77777777" w:rsidR="000E5068" w:rsidRPr="009B4267" w:rsidRDefault="000E5068" w:rsidP="000E5068">
      <w:pPr>
        <w:jc w:val="both"/>
      </w:pPr>
      <w:r w:rsidRPr="009B4267">
        <w:t>Оценка "3" ставится, если обучающийся выполнил работу неточно, неаккуратно, допустив ошибки в построении и оформлении работы.</w:t>
      </w:r>
    </w:p>
    <w:p w14:paraId="33C0C2C2" w14:textId="77777777" w:rsidR="000E5068" w:rsidRPr="009B4267" w:rsidRDefault="000E5068" w:rsidP="000E5068">
      <w:pPr>
        <w:jc w:val="both"/>
      </w:pPr>
      <w:r w:rsidRPr="009B4267">
        <w:t>Оценка "2" ставится, если обучающийся не выполнил объём работ на оценку «3».</w:t>
      </w:r>
    </w:p>
    <w:p w14:paraId="04FC4ECB" w14:textId="77777777" w:rsidR="000E5068" w:rsidRPr="009B4267" w:rsidRDefault="000E5068" w:rsidP="000E5068">
      <w:pPr>
        <w:jc w:val="both"/>
      </w:pPr>
      <w:r w:rsidRPr="009B4267">
        <w:t xml:space="preserve"> </w:t>
      </w:r>
    </w:p>
    <w:p w14:paraId="5E676BB4" w14:textId="77777777" w:rsidR="000E5068" w:rsidRPr="009B4267" w:rsidRDefault="000E5068" w:rsidP="000E5068">
      <w:pPr>
        <w:jc w:val="both"/>
      </w:pPr>
    </w:p>
    <w:p w14:paraId="409BCDCE" w14:textId="77777777" w:rsidR="000E5068" w:rsidRPr="009B4267" w:rsidRDefault="000E5068" w:rsidP="000E5068">
      <w:pPr>
        <w:jc w:val="both"/>
        <w:rPr>
          <w:b/>
        </w:rPr>
      </w:pPr>
      <w:r w:rsidRPr="009B4267">
        <w:rPr>
          <w:b/>
        </w:rPr>
        <w:t xml:space="preserve">                           II Комплект оценочных средств для промежуточной аттестации</w:t>
      </w:r>
    </w:p>
    <w:p w14:paraId="34332384" w14:textId="77777777" w:rsidR="000E5068" w:rsidRPr="009B4267" w:rsidRDefault="000E5068" w:rsidP="000E5068"/>
    <w:p w14:paraId="28E643F7" w14:textId="77777777" w:rsidR="000E5068" w:rsidRPr="009B4267" w:rsidRDefault="000E5068" w:rsidP="000E5068">
      <w:pPr>
        <w:ind w:firstLine="709"/>
        <w:jc w:val="both"/>
        <w:rPr>
          <w:rFonts w:eastAsia="Calibri"/>
          <w:lang w:eastAsia="en-US"/>
        </w:rPr>
      </w:pPr>
      <w:r w:rsidRPr="009B4267">
        <w:rPr>
          <w:rFonts w:eastAsia="Calibri"/>
          <w:lang w:eastAsia="en-US"/>
        </w:rPr>
        <w:t xml:space="preserve">При оценке теоретических знаний, умений и/или практического опыта студентов на экзамене (зачете) учитываются итоги текущей  аттестации (участие  в работе на лекциях и семинарских занятиях, выполнение практических работ). Преподаватель имеет право поставить экзамен (зачет) без опроса тем студентам, которые успешно в течение семестра показывали высокую успеваемость по данной дисциплине, активно работали на учебных занятиях. </w:t>
      </w:r>
    </w:p>
    <w:p w14:paraId="24CA195F" w14:textId="77777777" w:rsidR="000E5068" w:rsidRPr="009B4267" w:rsidRDefault="000E5068" w:rsidP="000E5068">
      <w:pPr>
        <w:ind w:firstLine="709"/>
        <w:jc w:val="both"/>
      </w:pPr>
      <w:r w:rsidRPr="009B4267">
        <w:t>Структуру формирования компетенции можно представить в виде следующих трех последовательных уровней:</w:t>
      </w:r>
    </w:p>
    <w:p w14:paraId="783C25A7" w14:textId="77777777" w:rsidR="000E5068" w:rsidRPr="009B4267" w:rsidRDefault="000E5068" w:rsidP="000E5068">
      <w:pPr>
        <w:ind w:firstLine="709"/>
        <w:jc w:val="both"/>
      </w:pPr>
      <w:r w:rsidRPr="009B4267">
        <w:t xml:space="preserve">Пороговый уровень формирования компетенции в процессе восхождения к мастерству в профессиональной области. Это начальный уровень обучения. Оценка уровня </w:t>
      </w:r>
      <w:proofErr w:type="spellStart"/>
      <w:r w:rsidRPr="009B4267">
        <w:t>сформированности</w:t>
      </w:r>
      <w:proofErr w:type="spellEnd"/>
      <w:r w:rsidRPr="009B4267">
        <w:t xml:space="preserve"> компетенции на данном этапе осуществляется с использованием тестов с выбором ответа из предложенной серии ответов, а также открытых вопросов. Поскольку предлагаемые на выбор ответы теста или сами вопросы становятся подсказкой, то деятельность студента состоит в узнавании в правильном ответе ранее усвоенной информации. </w:t>
      </w:r>
    </w:p>
    <w:p w14:paraId="367D7732" w14:textId="77777777" w:rsidR="000E5068" w:rsidRPr="009B4267" w:rsidRDefault="000E5068" w:rsidP="000E5068">
      <w:pPr>
        <w:ind w:firstLine="709"/>
        <w:jc w:val="both"/>
      </w:pPr>
      <w:r w:rsidRPr="009B4267">
        <w:t xml:space="preserve">Продвинутый уровень формирования компетенции в процессе восхождения к мастерству в профессиональной области. На этом уровне студент способен воспроизводить по памяти ранее усвоенную информацию и применять усвоенные алгоритмы деятельности (без помощи извне) для решения типовых профессиональных практических (ситуационных) задач. Никакой новой информации на этом уровне деятельности не создаётся. </w:t>
      </w:r>
    </w:p>
    <w:p w14:paraId="06529900" w14:textId="77777777" w:rsidR="000E5068" w:rsidRPr="009B4267" w:rsidRDefault="000E5068" w:rsidP="000E5068">
      <w:pPr>
        <w:ind w:firstLine="709"/>
        <w:jc w:val="both"/>
      </w:pPr>
      <w:r w:rsidRPr="009B4267">
        <w:t>Повышенный уровень  формирования компетенции – это этап квалифицированной профессиональной деятельности, достижение которого позволяет решать широкий круг комплексных проблемно-аналитических  задач. Нетиповые задачи требуют комбинирования известных алгоритмов и приёмов деятельности, эвристического (комбинаторного) мышления, которое позволяет необычным образом использовать известную информацию при решении неизвестных ранее задач. Эвристические решения, как правило, сопровождаются развёрнутым обсуждением возможных альтернатив и экспериментированием. Деятельность на этом уровне обогащает личный опыт студента новой только для него информацией, повышая его профессиональное мастерство.</w:t>
      </w:r>
    </w:p>
    <w:p w14:paraId="29C454B1" w14:textId="77777777" w:rsidR="000E5068" w:rsidRPr="009B4267" w:rsidRDefault="000E5068" w:rsidP="000E5068">
      <w:pPr>
        <w:ind w:firstLine="709"/>
        <w:jc w:val="both"/>
      </w:pPr>
      <w:r w:rsidRPr="009B4267">
        <w:t xml:space="preserve">Для выявления  уровня </w:t>
      </w:r>
      <w:proofErr w:type="spellStart"/>
      <w:r w:rsidRPr="009B4267">
        <w:t>сформированности</w:t>
      </w:r>
      <w:proofErr w:type="spellEnd"/>
      <w:r w:rsidRPr="009B4267">
        <w:t xml:space="preserve"> компетенций через оценку знаний, умений и практического опыта студентов в ходе промежуточной аттестации любое итоговое мероприятие (зачет, зачет с оценкой, экзамен) состоит из двух  составных блоков:</w:t>
      </w:r>
    </w:p>
    <w:p w14:paraId="6BF1CCE9" w14:textId="77777777" w:rsidR="000E5068" w:rsidRPr="009B4267" w:rsidRDefault="000E5068" w:rsidP="000E5068">
      <w:pPr>
        <w:tabs>
          <w:tab w:val="left" w:pos="993"/>
        </w:tabs>
        <w:ind w:firstLine="709"/>
        <w:jc w:val="both"/>
      </w:pPr>
      <w:r w:rsidRPr="009B4267">
        <w:t>•</w:t>
      </w:r>
      <w:r w:rsidRPr="009B4267">
        <w:tab/>
        <w:t>Выполнение комплексных тестов и/или ответы на вопросы (теоретические задания);</w:t>
      </w:r>
    </w:p>
    <w:p w14:paraId="364EF2D8" w14:textId="77777777" w:rsidR="000E5068" w:rsidRPr="009B4267" w:rsidRDefault="000E5068" w:rsidP="000E5068">
      <w:pPr>
        <w:tabs>
          <w:tab w:val="left" w:pos="993"/>
        </w:tabs>
        <w:ind w:firstLine="709"/>
        <w:jc w:val="both"/>
      </w:pPr>
      <w:r w:rsidRPr="009B4267">
        <w:t>•</w:t>
      </w:r>
      <w:r w:rsidRPr="009B4267">
        <w:tab/>
        <w:t>Выполнение комплексных проблемно-аналитических и практических  заданий (задачи, упражнения и т.д. и т.п.) (практические задания).</w:t>
      </w:r>
    </w:p>
    <w:p w14:paraId="0DC7070A" w14:textId="77777777" w:rsidR="000E5068" w:rsidRPr="009B4267" w:rsidRDefault="000E5068" w:rsidP="000E5068">
      <w:pPr>
        <w:ind w:firstLine="709"/>
        <w:jc w:val="both"/>
        <w:rPr>
          <w:rFonts w:eastAsia="Calibri"/>
          <w:lang w:eastAsia="en-US"/>
        </w:rPr>
      </w:pPr>
      <w:r w:rsidRPr="009B4267">
        <w:rPr>
          <w:rFonts w:eastAsia="Calibri"/>
          <w:lang w:eastAsia="en-US"/>
        </w:rPr>
        <w:t>В качестве критериев освоения компетенций используются знания, умения, практический опыт.</w:t>
      </w:r>
    </w:p>
    <w:p w14:paraId="2765B173" w14:textId="77777777" w:rsidR="000E5068" w:rsidRPr="009B4267" w:rsidRDefault="000E5068" w:rsidP="000E5068">
      <w:pPr>
        <w:jc w:val="center"/>
        <w:rPr>
          <w:rFonts w:eastAsia="Calibri"/>
          <w:b/>
          <w:bCs/>
          <w:lang w:eastAsia="en-US"/>
        </w:rPr>
      </w:pPr>
      <w:r w:rsidRPr="009B4267">
        <w:rPr>
          <w:rFonts w:eastAsia="Calibri"/>
          <w:b/>
          <w:bCs/>
          <w:lang w:eastAsia="en-US"/>
        </w:rPr>
        <w:t>Критерии оценки знаний студентов</w:t>
      </w:r>
    </w:p>
    <w:p w14:paraId="03553FB4" w14:textId="77777777" w:rsidR="000E5068" w:rsidRPr="009B4267" w:rsidRDefault="000E5068" w:rsidP="000E5068">
      <w:pPr>
        <w:jc w:val="center"/>
        <w:rPr>
          <w:rFonts w:eastAsia="Calibri"/>
          <w:b/>
          <w:bCs/>
          <w:lang w:eastAsia="en-US"/>
        </w:rPr>
      </w:pPr>
      <w:r w:rsidRPr="009B4267">
        <w:rPr>
          <w:rFonts w:eastAsia="Calibri"/>
          <w:b/>
          <w:bCs/>
          <w:lang w:eastAsia="en-US"/>
        </w:rPr>
        <w:t xml:space="preserve">(пороговый уровень </w:t>
      </w:r>
      <w:proofErr w:type="spellStart"/>
      <w:r w:rsidRPr="009B4267">
        <w:rPr>
          <w:rFonts w:eastAsia="Calibri"/>
          <w:b/>
          <w:bCs/>
          <w:lang w:eastAsia="en-US"/>
        </w:rPr>
        <w:t>сформированности</w:t>
      </w:r>
      <w:proofErr w:type="spellEnd"/>
      <w:r w:rsidRPr="009B4267">
        <w:rPr>
          <w:rFonts w:eastAsia="Calibri"/>
          <w:b/>
          <w:bCs/>
          <w:lang w:eastAsia="en-US"/>
        </w:rPr>
        <w:t xml:space="preserve"> компетенции)</w:t>
      </w: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86"/>
        <w:gridCol w:w="6544"/>
      </w:tblGrid>
      <w:tr w:rsidR="000E5068" w:rsidRPr="009B4267" w14:paraId="4B33B133" w14:textId="77777777" w:rsidTr="000E5068">
        <w:tc>
          <w:tcPr>
            <w:tcW w:w="1738" w:type="pct"/>
            <w:vAlign w:val="center"/>
          </w:tcPr>
          <w:p w14:paraId="78799555" w14:textId="77777777" w:rsidR="000E5068" w:rsidRPr="009B4267" w:rsidRDefault="000E5068" w:rsidP="000E5068">
            <w:pPr>
              <w:jc w:val="center"/>
              <w:rPr>
                <w:rFonts w:eastAsia="Calibri"/>
                <w:b/>
                <w:lang w:eastAsia="en-US"/>
              </w:rPr>
            </w:pPr>
            <w:r w:rsidRPr="009B4267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262" w:type="pct"/>
            <w:vAlign w:val="center"/>
          </w:tcPr>
          <w:p w14:paraId="6B62DFE1" w14:textId="77777777" w:rsidR="000E5068" w:rsidRPr="009B4267" w:rsidRDefault="000E5068" w:rsidP="000E5068">
            <w:pPr>
              <w:jc w:val="center"/>
              <w:rPr>
                <w:rFonts w:eastAsia="Calibri"/>
                <w:b/>
                <w:lang w:eastAsia="en-US"/>
              </w:rPr>
            </w:pPr>
            <w:r w:rsidRPr="009B4267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0E5068" w:rsidRPr="009B4267" w14:paraId="7ED5C89B" w14:textId="77777777" w:rsidTr="000E5068">
        <w:tc>
          <w:tcPr>
            <w:tcW w:w="1738" w:type="pct"/>
            <w:vAlign w:val="center"/>
          </w:tcPr>
          <w:p w14:paraId="1921D21D" w14:textId="77777777" w:rsidR="000E5068" w:rsidRPr="009B4267" w:rsidRDefault="000E5068" w:rsidP="000E5068">
            <w:pPr>
              <w:jc w:val="center"/>
              <w:rPr>
                <w:rFonts w:eastAsia="Calibri"/>
                <w:b/>
                <w:lang w:eastAsia="en-US"/>
              </w:rPr>
            </w:pPr>
            <w:r w:rsidRPr="009B4267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262" w:type="pct"/>
          </w:tcPr>
          <w:p w14:paraId="41865B2E" w14:textId="77777777" w:rsidR="000E5068" w:rsidRPr="009B4267" w:rsidRDefault="000E5068" w:rsidP="000E5068">
            <w:pPr>
              <w:jc w:val="both"/>
            </w:pPr>
            <w:r w:rsidRPr="009B4267">
              <w:t xml:space="preserve">- обучающийся знает, понимает основные положения дисциплины; </w:t>
            </w:r>
          </w:p>
          <w:p w14:paraId="5A64D9D6" w14:textId="77777777" w:rsidR="000E5068" w:rsidRPr="009B4267" w:rsidRDefault="000E5068" w:rsidP="000E5068">
            <w:pPr>
              <w:jc w:val="both"/>
            </w:pPr>
            <w:r w:rsidRPr="009B4267">
              <w:t>- демонстрирует умение применять их для выполнения задания, в котором нет явно указанных способов решения;</w:t>
            </w:r>
          </w:p>
          <w:p w14:paraId="6A05D6AF" w14:textId="77777777" w:rsidR="000E5068" w:rsidRPr="009B4267" w:rsidRDefault="000E5068" w:rsidP="000E5068">
            <w:pPr>
              <w:jc w:val="both"/>
            </w:pPr>
            <w:r w:rsidRPr="009B4267">
              <w:t xml:space="preserve">- анализирует элементы, устанавливает связи между ними, сводит их в единую систему;  </w:t>
            </w:r>
          </w:p>
          <w:p w14:paraId="7D09DFA5" w14:textId="77777777" w:rsidR="000E5068" w:rsidRPr="009B4267" w:rsidRDefault="000E5068" w:rsidP="000E5068">
            <w:pPr>
              <w:rPr>
                <w:rFonts w:eastAsia="Calibri"/>
                <w:bCs/>
                <w:lang w:eastAsia="en-US"/>
              </w:rPr>
            </w:pPr>
            <w:r w:rsidRPr="009B4267">
              <w:t>- способен выдвинуть идею, реализовать и презентовать свою работу.</w:t>
            </w:r>
          </w:p>
        </w:tc>
      </w:tr>
      <w:tr w:rsidR="000E5068" w:rsidRPr="009B4267" w14:paraId="6B2E13A4" w14:textId="77777777" w:rsidTr="000E5068">
        <w:tc>
          <w:tcPr>
            <w:tcW w:w="1738" w:type="pct"/>
            <w:vAlign w:val="center"/>
          </w:tcPr>
          <w:p w14:paraId="6A7DD253" w14:textId="77777777" w:rsidR="000E5068" w:rsidRPr="009B4267" w:rsidRDefault="000E5068" w:rsidP="000E5068">
            <w:pPr>
              <w:jc w:val="center"/>
              <w:rPr>
                <w:rFonts w:eastAsia="Calibri"/>
                <w:b/>
                <w:lang w:eastAsia="en-US"/>
              </w:rPr>
            </w:pPr>
            <w:r w:rsidRPr="009B4267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262" w:type="pct"/>
          </w:tcPr>
          <w:p w14:paraId="77FAA945" w14:textId="77777777" w:rsidR="000E5068" w:rsidRPr="009B4267" w:rsidRDefault="000E5068" w:rsidP="000E5068">
            <w:pPr>
              <w:jc w:val="both"/>
            </w:pPr>
            <w:r w:rsidRPr="009B4267">
              <w:t xml:space="preserve">- обучающийся знает, понимает основные положения дисциплины; </w:t>
            </w:r>
          </w:p>
          <w:p w14:paraId="663CA437" w14:textId="77777777" w:rsidR="000E5068" w:rsidRPr="009B4267" w:rsidRDefault="000E5068" w:rsidP="000E5068">
            <w:pPr>
              <w:jc w:val="both"/>
            </w:pPr>
            <w:r w:rsidRPr="009B4267">
              <w:t>- демонстрирует умение применять их для выполнения задания, в котором нет явно указанных способов решения;</w:t>
            </w:r>
          </w:p>
          <w:p w14:paraId="3F74BE67" w14:textId="77777777" w:rsidR="000E5068" w:rsidRPr="009B4267" w:rsidRDefault="000E5068" w:rsidP="000E5068">
            <w:pPr>
              <w:jc w:val="both"/>
            </w:pPr>
            <w:r w:rsidRPr="009B4267">
              <w:t xml:space="preserve">- анализирует элементы, устанавливает связи между ними, сводит их в единую систему;  </w:t>
            </w:r>
          </w:p>
          <w:p w14:paraId="7CB948E2" w14:textId="77777777" w:rsidR="000E5068" w:rsidRPr="009B4267" w:rsidRDefault="000E5068" w:rsidP="000E5068">
            <w:pPr>
              <w:rPr>
                <w:rFonts w:eastAsia="Calibri"/>
                <w:bCs/>
                <w:lang w:eastAsia="en-US"/>
              </w:rPr>
            </w:pPr>
            <w:r w:rsidRPr="009B4267">
              <w:t>- способен выдвинуть идею, но до конца не может реализовать и презентовать свою работу.</w:t>
            </w:r>
          </w:p>
        </w:tc>
      </w:tr>
      <w:tr w:rsidR="000E5068" w:rsidRPr="009B4267" w14:paraId="76A358F9" w14:textId="77777777" w:rsidTr="000E5068">
        <w:tc>
          <w:tcPr>
            <w:tcW w:w="1738" w:type="pct"/>
            <w:vAlign w:val="center"/>
          </w:tcPr>
          <w:p w14:paraId="61B45910" w14:textId="77777777" w:rsidR="000E5068" w:rsidRPr="009B4267" w:rsidRDefault="000E5068" w:rsidP="000E5068">
            <w:pPr>
              <w:jc w:val="center"/>
              <w:rPr>
                <w:rFonts w:eastAsia="Calibri"/>
                <w:b/>
                <w:lang w:eastAsia="en-US"/>
              </w:rPr>
            </w:pPr>
            <w:r w:rsidRPr="009B4267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262" w:type="pct"/>
          </w:tcPr>
          <w:p w14:paraId="5EC99699" w14:textId="77777777" w:rsidR="000E5068" w:rsidRPr="009B4267" w:rsidRDefault="000E5068" w:rsidP="000E5068">
            <w:pPr>
              <w:rPr>
                <w:rFonts w:eastAsia="Calibri"/>
                <w:bCs/>
                <w:lang w:eastAsia="en-US"/>
              </w:rPr>
            </w:pPr>
            <w:r w:rsidRPr="009B4267">
              <w:rPr>
                <w:rFonts w:eastAsia="Calibri"/>
                <w:bCs/>
                <w:lang w:eastAsia="en-US"/>
              </w:rPr>
              <w:t xml:space="preserve">- </w:t>
            </w:r>
            <w:r w:rsidRPr="009B4267">
              <w:t>обучающийся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0E5068" w:rsidRPr="009B4267" w14:paraId="5A6E9B93" w14:textId="77777777" w:rsidTr="000E5068">
        <w:tc>
          <w:tcPr>
            <w:tcW w:w="1738" w:type="pct"/>
            <w:vAlign w:val="center"/>
          </w:tcPr>
          <w:p w14:paraId="73995026" w14:textId="77777777" w:rsidR="000E5068" w:rsidRPr="009B4267" w:rsidRDefault="000E5068" w:rsidP="000E5068">
            <w:pPr>
              <w:jc w:val="center"/>
              <w:rPr>
                <w:rFonts w:eastAsia="Calibri"/>
                <w:b/>
                <w:lang w:eastAsia="en-US"/>
              </w:rPr>
            </w:pPr>
            <w:r w:rsidRPr="009B4267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262" w:type="pct"/>
          </w:tcPr>
          <w:p w14:paraId="5BA4C035" w14:textId="77777777" w:rsidR="000E5068" w:rsidRPr="009B4267" w:rsidRDefault="000E5068" w:rsidP="000E5068">
            <w:pPr>
              <w:rPr>
                <w:rFonts w:eastAsia="Calibri"/>
                <w:bCs/>
                <w:lang w:eastAsia="en-US"/>
              </w:rPr>
            </w:pPr>
            <w:r w:rsidRPr="009B4267">
              <w:t>- обучающийся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14:paraId="60534CF0" w14:textId="77777777" w:rsidR="000E5068" w:rsidRPr="009B4267" w:rsidRDefault="000E5068" w:rsidP="000E5068">
      <w:pPr>
        <w:jc w:val="center"/>
        <w:rPr>
          <w:rFonts w:eastAsia="Calibri"/>
          <w:bCs/>
          <w:lang w:eastAsia="en-US"/>
        </w:rPr>
      </w:pPr>
    </w:p>
    <w:p w14:paraId="76BB7AA9" w14:textId="77777777" w:rsidR="000E5068" w:rsidRPr="009B4267" w:rsidRDefault="000E5068" w:rsidP="000E5068">
      <w:pPr>
        <w:jc w:val="center"/>
        <w:rPr>
          <w:rFonts w:eastAsia="Calibri"/>
          <w:b/>
          <w:bCs/>
          <w:lang w:eastAsia="en-US"/>
        </w:rPr>
      </w:pPr>
      <w:r w:rsidRPr="009B4267">
        <w:rPr>
          <w:rFonts w:eastAsia="Calibri"/>
          <w:b/>
          <w:lang w:eastAsia="en-US"/>
        </w:rPr>
        <w:t xml:space="preserve">Критерии оценки умений и </w:t>
      </w:r>
      <w:proofErr w:type="gramStart"/>
      <w:r w:rsidRPr="009B4267">
        <w:rPr>
          <w:rFonts w:eastAsia="Calibri"/>
          <w:b/>
          <w:lang w:eastAsia="en-US"/>
        </w:rPr>
        <w:t>и</w:t>
      </w:r>
      <w:proofErr w:type="gramEnd"/>
      <w:r w:rsidRPr="009B4267">
        <w:rPr>
          <w:rFonts w:eastAsia="Calibri"/>
          <w:b/>
          <w:lang w:eastAsia="en-US"/>
        </w:rPr>
        <w:t xml:space="preserve">/или практического опыта  </w:t>
      </w:r>
      <w:r w:rsidRPr="009B4267">
        <w:rPr>
          <w:rFonts w:eastAsia="Calibri"/>
          <w:b/>
          <w:bCs/>
          <w:lang w:eastAsia="en-US"/>
        </w:rPr>
        <w:t>решения широкого круга комплексных проблемно-аналитических  задач профессиональной деятельности</w:t>
      </w:r>
    </w:p>
    <w:p w14:paraId="115D9FAE" w14:textId="77777777" w:rsidR="000E5068" w:rsidRPr="009B4267" w:rsidRDefault="000E5068" w:rsidP="000E5068">
      <w:pPr>
        <w:jc w:val="center"/>
        <w:rPr>
          <w:rFonts w:eastAsia="Calibri"/>
          <w:bCs/>
          <w:lang w:eastAsia="en-US"/>
        </w:rPr>
      </w:pPr>
      <w:r w:rsidRPr="009B4267">
        <w:rPr>
          <w:rFonts w:eastAsia="Calibri"/>
          <w:b/>
          <w:bCs/>
          <w:lang w:eastAsia="en-US"/>
        </w:rPr>
        <w:t xml:space="preserve">  (продвинутый и повышенный уровень </w:t>
      </w:r>
      <w:proofErr w:type="spellStart"/>
      <w:r w:rsidRPr="009B4267">
        <w:rPr>
          <w:rFonts w:eastAsia="Calibri"/>
          <w:b/>
          <w:bCs/>
          <w:lang w:eastAsia="en-US"/>
        </w:rPr>
        <w:t>сформированности</w:t>
      </w:r>
      <w:proofErr w:type="spellEnd"/>
      <w:r w:rsidRPr="009B4267">
        <w:rPr>
          <w:rFonts w:eastAsia="Calibri"/>
          <w:b/>
          <w:bCs/>
          <w:lang w:eastAsia="en-US"/>
        </w:rPr>
        <w:t xml:space="preserve"> компетенции)</w:t>
      </w:r>
    </w:p>
    <w:p w14:paraId="4FC39A78" w14:textId="77777777" w:rsidR="000E5068" w:rsidRPr="009B4267" w:rsidRDefault="000E5068" w:rsidP="000E5068">
      <w:pPr>
        <w:jc w:val="center"/>
        <w:rPr>
          <w:rFonts w:eastAsia="Calibri"/>
          <w:bCs/>
          <w:lang w:eastAsia="en-US"/>
        </w:rPr>
      </w:pP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19"/>
        <w:gridCol w:w="6911"/>
      </w:tblGrid>
      <w:tr w:rsidR="000E5068" w:rsidRPr="009B4267" w14:paraId="47669975" w14:textId="77777777" w:rsidTr="000E5068">
        <w:tc>
          <w:tcPr>
            <w:tcW w:w="1555" w:type="pct"/>
            <w:vAlign w:val="center"/>
          </w:tcPr>
          <w:p w14:paraId="1E09D9A5" w14:textId="77777777" w:rsidR="000E5068" w:rsidRPr="009B4267" w:rsidRDefault="000E5068" w:rsidP="000E5068">
            <w:pPr>
              <w:jc w:val="center"/>
              <w:rPr>
                <w:rFonts w:eastAsia="Calibri"/>
                <w:b/>
                <w:lang w:eastAsia="en-US"/>
              </w:rPr>
            </w:pPr>
            <w:r w:rsidRPr="009B4267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445" w:type="pct"/>
            <w:vAlign w:val="center"/>
          </w:tcPr>
          <w:p w14:paraId="7AEF3F91" w14:textId="77777777" w:rsidR="000E5068" w:rsidRPr="009B4267" w:rsidRDefault="000E5068" w:rsidP="000E5068">
            <w:pPr>
              <w:jc w:val="center"/>
              <w:rPr>
                <w:rFonts w:eastAsia="Calibri"/>
                <w:b/>
                <w:lang w:eastAsia="en-US"/>
              </w:rPr>
            </w:pPr>
            <w:r w:rsidRPr="009B4267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0E5068" w:rsidRPr="009B4267" w14:paraId="763AC839" w14:textId="77777777" w:rsidTr="000E5068">
        <w:tc>
          <w:tcPr>
            <w:tcW w:w="1555" w:type="pct"/>
          </w:tcPr>
          <w:p w14:paraId="4619FA0A" w14:textId="77777777" w:rsidR="000E5068" w:rsidRPr="009B4267" w:rsidRDefault="000E5068" w:rsidP="000E5068">
            <w:pPr>
              <w:jc w:val="center"/>
              <w:rPr>
                <w:rFonts w:eastAsia="Calibri"/>
                <w:b/>
                <w:lang w:eastAsia="en-US"/>
              </w:rPr>
            </w:pPr>
            <w:r w:rsidRPr="009B4267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445" w:type="pct"/>
          </w:tcPr>
          <w:p w14:paraId="6D9A37FB" w14:textId="77777777" w:rsidR="000E5068" w:rsidRPr="009B4267" w:rsidRDefault="000E5068" w:rsidP="000E5068">
            <w:pPr>
              <w:jc w:val="both"/>
            </w:pPr>
            <w:r w:rsidRPr="009B4267">
              <w:t>- найдено грамотное расположение графической модели на листе;</w:t>
            </w:r>
          </w:p>
          <w:p w14:paraId="50629D08" w14:textId="77777777" w:rsidR="000E5068" w:rsidRPr="009B4267" w:rsidRDefault="000E5068" w:rsidP="000E5068">
            <w:pPr>
              <w:jc w:val="both"/>
            </w:pPr>
            <w:r w:rsidRPr="009B4267">
              <w:t>- работа выполнена аккуратно, без помарок;</w:t>
            </w:r>
          </w:p>
          <w:p w14:paraId="722F17B1" w14:textId="77777777" w:rsidR="000E5068" w:rsidRPr="009B4267" w:rsidRDefault="000E5068" w:rsidP="000E5068">
            <w:pPr>
              <w:jc w:val="both"/>
            </w:pPr>
            <w:r w:rsidRPr="009B4267">
              <w:t>- соблюдены все требования по оформлению упражнения;</w:t>
            </w:r>
          </w:p>
          <w:p w14:paraId="13ACCEB3" w14:textId="77777777" w:rsidR="000E5068" w:rsidRPr="009B4267" w:rsidRDefault="000E5068" w:rsidP="000E5068">
            <w:pPr>
              <w:jc w:val="both"/>
            </w:pPr>
            <w:r w:rsidRPr="009B4267">
              <w:t xml:space="preserve">- упражнение выполнено  правильно, соблюдены плавные переходы одного цвета в другой; </w:t>
            </w:r>
          </w:p>
          <w:p w14:paraId="678263FE" w14:textId="77777777" w:rsidR="000E5068" w:rsidRPr="009B4267" w:rsidRDefault="000E5068" w:rsidP="000E5068">
            <w:pPr>
              <w:jc w:val="both"/>
            </w:pPr>
            <w:r w:rsidRPr="009B4267">
              <w:t>- каждый цветовой сектор имеет равномерное закрашивание, сохраняется чистота цвета</w:t>
            </w:r>
          </w:p>
          <w:p w14:paraId="1043059B" w14:textId="77777777" w:rsidR="000E5068" w:rsidRPr="009B4267" w:rsidRDefault="000E5068" w:rsidP="000E5068">
            <w:pPr>
              <w:tabs>
                <w:tab w:val="left" w:pos="6982"/>
              </w:tabs>
              <w:jc w:val="both"/>
            </w:pPr>
            <w:r w:rsidRPr="009B4267">
              <w:t>- умелое использование художественных принадлежностей;</w:t>
            </w:r>
            <w:r w:rsidRPr="009B4267">
              <w:tab/>
            </w:r>
          </w:p>
        </w:tc>
      </w:tr>
      <w:tr w:rsidR="000E5068" w:rsidRPr="009B4267" w14:paraId="0290735D" w14:textId="77777777" w:rsidTr="000E5068">
        <w:tc>
          <w:tcPr>
            <w:tcW w:w="1555" w:type="pct"/>
          </w:tcPr>
          <w:p w14:paraId="48202665" w14:textId="77777777" w:rsidR="000E5068" w:rsidRPr="009B4267" w:rsidRDefault="000E5068" w:rsidP="000E5068">
            <w:pPr>
              <w:jc w:val="center"/>
              <w:rPr>
                <w:rFonts w:eastAsia="Calibri"/>
                <w:b/>
                <w:lang w:eastAsia="en-US"/>
              </w:rPr>
            </w:pPr>
            <w:r w:rsidRPr="009B4267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445" w:type="pct"/>
          </w:tcPr>
          <w:p w14:paraId="146DDBEB" w14:textId="77777777" w:rsidR="000E5068" w:rsidRPr="009B4267" w:rsidRDefault="000E5068" w:rsidP="000E5068">
            <w:pPr>
              <w:jc w:val="both"/>
            </w:pPr>
            <w:r w:rsidRPr="009B4267">
              <w:t>- найдено грамотное расположение графической модели на листе;</w:t>
            </w:r>
          </w:p>
          <w:p w14:paraId="559A7713" w14:textId="77777777" w:rsidR="000E5068" w:rsidRPr="009B4267" w:rsidRDefault="000E5068" w:rsidP="000E5068">
            <w:pPr>
              <w:jc w:val="both"/>
            </w:pPr>
            <w:r w:rsidRPr="009B4267">
              <w:t>- работа выполнена не аккуратно, с помарками;</w:t>
            </w:r>
          </w:p>
          <w:p w14:paraId="21D6F04B" w14:textId="77777777" w:rsidR="000E5068" w:rsidRPr="009B4267" w:rsidRDefault="000E5068" w:rsidP="000E5068">
            <w:pPr>
              <w:jc w:val="both"/>
            </w:pPr>
            <w:r w:rsidRPr="009B4267">
              <w:t>- соблюдены не все требования по оформлению упражнения;</w:t>
            </w:r>
          </w:p>
          <w:p w14:paraId="4DCD1F4C" w14:textId="77777777" w:rsidR="000E5068" w:rsidRPr="009B4267" w:rsidRDefault="000E5068" w:rsidP="000E5068">
            <w:pPr>
              <w:jc w:val="both"/>
            </w:pPr>
            <w:r w:rsidRPr="009B4267">
              <w:t xml:space="preserve">- упражнение выполнено  правильно, соблюдены плавные переходы одного цвета в другой; </w:t>
            </w:r>
          </w:p>
          <w:p w14:paraId="51368D56" w14:textId="77777777" w:rsidR="000E5068" w:rsidRPr="009B4267" w:rsidRDefault="000E5068" w:rsidP="000E5068">
            <w:pPr>
              <w:jc w:val="both"/>
            </w:pPr>
            <w:r w:rsidRPr="009B4267">
              <w:t>- каждый цветовой сектор имеет равномерное закрашивание, сохраняется чистота цвета</w:t>
            </w:r>
          </w:p>
          <w:p w14:paraId="34D8F735" w14:textId="77777777" w:rsidR="000E5068" w:rsidRPr="009B4267" w:rsidRDefault="000E5068" w:rsidP="000E5068">
            <w:pPr>
              <w:jc w:val="both"/>
            </w:pPr>
            <w:r w:rsidRPr="009B4267">
              <w:t>- умелое использование художественных принадлежностей;</w:t>
            </w:r>
            <w:r w:rsidRPr="009B4267">
              <w:tab/>
            </w:r>
          </w:p>
        </w:tc>
      </w:tr>
      <w:tr w:rsidR="000E5068" w:rsidRPr="009B4267" w14:paraId="789B963A" w14:textId="77777777" w:rsidTr="000E5068">
        <w:tc>
          <w:tcPr>
            <w:tcW w:w="1555" w:type="pct"/>
          </w:tcPr>
          <w:p w14:paraId="7AA678B8" w14:textId="77777777" w:rsidR="000E5068" w:rsidRPr="009B4267" w:rsidRDefault="000E5068" w:rsidP="000E5068">
            <w:pPr>
              <w:jc w:val="center"/>
              <w:rPr>
                <w:rFonts w:eastAsia="Calibri"/>
                <w:b/>
                <w:lang w:eastAsia="en-US"/>
              </w:rPr>
            </w:pPr>
            <w:r w:rsidRPr="009B4267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445" w:type="pct"/>
          </w:tcPr>
          <w:p w14:paraId="5F72250D" w14:textId="77777777" w:rsidR="000E5068" w:rsidRPr="009B4267" w:rsidRDefault="000E5068" w:rsidP="000E5068">
            <w:pPr>
              <w:jc w:val="both"/>
            </w:pPr>
            <w:r w:rsidRPr="009B4267">
              <w:t>- найдено не грамотное расположение графической модели на листе;</w:t>
            </w:r>
          </w:p>
          <w:p w14:paraId="39045E62" w14:textId="77777777" w:rsidR="000E5068" w:rsidRPr="009B4267" w:rsidRDefault="000E5068" w:rsidP="000E5068">
            <w:pPr>
              <w:jc w:val="both"/>
            </w:pPr>
            <w:r w:rsidRPr="009B4267">
              <w:t>- работа выполнена не аккуратно, с помарками;</w:t>
            </w:r>
          </w:p>
          <w:p w14:paraId="77A59656" w14:textId="77777777" w:rsidR="000E5068" w:rsidRPr="009B4267" w:rsidRDefault="000E5068" w:rsidP="000E5068">
            <w:pPr>
              <w:jc w:val="both"/>
            </w:pPr>
            <w:r w:rsidRPr="009B4267">
              <w:t>- соблюдены не все требования по оформлению упражнения;</w:t>
            </w:r>
          </w:p>
          <w:p w14:paraId="26855F0C" w14:textId="77777777" w:rsidR="000E5068" w:rsidRPr="009B4267" w:rsidRDefault="000E5068" w:rsidP="000E5068">
            <w:pPr>
              <w:jc w:val="both"/>
            </w:pPr>
            <w:r w:rsidRPr="009B4267">
              <w:t>- упражнение выполнено  не правильно, переходы одного цвета в другой имеют контрастные границы</w:t>
            </w:r>
            <w:proofErr w:type="gramStart"/>
            <w:r w:rsidRPr="009B4267">
              <w:t xml:space="preserve"> ;</w:t>
            </w:r>
            <w:proofErr w:type="gramEnd"/>
            <w:r w:rsidRPr="009B4267">
              <w:t xml:space="preserve"> </w:t>
            </w:r>
          </w:p>
          <w:p w14:paraId="659C284C" w14:textId="77777777" w:rsidR="000E5068" w:rsidRPr="009B4267" w:rsidRDefault="000E5068" w:rsidP="000E5068">
            <w:pPr>
              <w:jc w:val="both"/>
            </w:pPr>
            <w:r w:rsidRPr="009B4267">
              <w:t xml:space="preserve">- каждый цветовой сектор не имеет равномерное окрашивание, </w:t>
            </w:r>
          </w:p>
          <w:p w14:paraId="32C2DCC1" w14:textId="77777777" w:rsidR="000E5068" w:rsidRPr="009B4267" w:rsidRDefault="000E5068" w:rsidP="000E5068">
            <w:pPr>
              <w:jc w:val="both"/>
            </w:pPr>
            <w:r w:rsidRPr="009B4267">
              <w:t>- нарушена чистота цвета;</w:t>
            </w:r>
          </w:p>
        </w:tc>
      </w:tr>
      <w:tr w:rsidR="000E5068" w:rsidRPr="009B4267" w14:paraId="5BF824DF" w14:textId="77777777" w:rsidTr="000E5068">
        <w:tc>
          <w:tcPr>
            <w:tcW w:w="1555" w:type="pct"/>
          </w:tcPr>
          <w:p w14:paraId="03DF1F2B" w14:textId="77777777" w:rsidR="000E5068" w:rsidRPr="009B4267" w:rsidRDefault="000E5068" w:rsidP="000E5068">
            <w:pPr>
              <w:jc w:val="center"/>
              <w:rPr>
                <w:rFonts w:eastAsia="Calibri"/>
                <w:b/>
                <w:lang w:eastAsia="en-US"/>
              </w:rPr>
            </w:pPr>
            <w:r w:rsidRPr="009B4267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445" w:type="pct"/>
          </w:tcPr>
          <w:p w14:paraId="21BB5DE9" w14:textId="77777777" w:rsidR="000E5068" w:rsidRPr="009B4267" w:rsidRDefault="000E5068" w:rsidP="000E5068">
            <w:pPr>
              <w:jc w:val="both"/>
            </w:pPr>
            <w:r w:rsidRPr="009B4267">
              <w:t>- работа выполнена не аккуратно;</w:t>
            </w:r>
          </w:p>
          <w:p w14:paraId="2C0E6A58" w14:textId="77777777" w:rsidR="000E5068" w:rsidRPr="009B4267" w:rsidRDefault="000E5068" w:rsidP="000E5068">
            <w:pPr>
              <w:jc w:val="both"/>
            </w:pPr>
            <w:r w:rsidRPr="009B4267">
              <w:t>- края рабочего листа не ровные;</w:t>
            </w:r>
          </w:p>
          <w:p w14:paraId="40127C5F" w14:textId="77777777" w:rsidR="000E5068" w:rsidRPr="009B4267" w:rsidRDefault="000E5068" w:rsidP="000E5068">
            <w:pPr>
              <w:jc w:val="both"/>
            </w:pPr>
            <w:r w:rsidRPr="009B4267">
              <w:t>-формат листа не соответствует размеру ГОСТа;</w:t>
            </w:r>
          </w:p>
          <w:p w14:paraId="203A3084" w14:textId="77777777" w:rsidR="000E5068" w:rsidRPr="009B4267" w:rsidRDefault="000E5068" w:rsidP="000E5068">
            <w:pPr>
              <w:jc w:val="both"/>
            </w:pPr>
            <w:r w:rsidRPr="009B4267">
              <w:t>-не грамотная компоновка графической модели на листе;</w:t>
            </w:r>
          </w:p>
          <w:p w14:paraId="7363EFEC" w14:textId="77777777" w:rsidR="000E5068" w:rsidRPr="009B4267" w:rsidRDefault="000E5068" w:rsidP="000E5068">
            <w:pPr>
              <w:jc w:val="both"/>
            </w:pPr>
            <w:r w:rsidRPr="009B4267">
              <w:t>- цветовые сектора окрашены неравномерно, цвет выходит на границы сектора.</w:t>
            </w:r>
          </w:p>
        </w:tc>
      </w:tr>
    </w:tbl>
    <w:p w14:paraId="59AB6DD4" w14:textId="77777777" w:rsidR="000E5068" w:rsidRPr="009B4267" w:rsidRDefault="000E5068" w:rsidP="000E5068">
      <w:pPr>
        <w:pStyle w:val="a4"/>
        <w:spacing w:line="360" w:lineRule="auto"/>
        <w:ind w:left="0" w:firstLine="697"/>
        <w:jc w:val="both"/>
        <w:rPr>
          <w:color w:val="000000"/>
          <w:u w:val="single"/>
        </w:rPr>
      </w:pPr>
    </w:p>
    <w:p w14:paraId="20A150A8" w14:textId="77777777" w:rsidR="000E5068" w:rsidRPr="009B4267" w:rsidRDefault="000E5068" w:rsidP="000E5068">
      <w:pPr>
        <w:ind w:firstLine="708"/>
        <w:jc w:val="both"/>
      </w:pPr>
      <w:bookmarkStart w:id="3" w:name="_Toc316860042"/>
      <w:r w:rsidRPr="009B4267">
        <w:t xml:space="preserve">                                                         </w:t>
      </w:r>
      <w:r w:rsidRPr="009B4267">
        <w:rPr>
          <w:b/>
        </w:rPr>
        <w:t xml:space="preserve">1семестр  </w:t>
      </w:r>
    </w:p>
    <w:p w14:paraId="67A0136C" w14:textId="77777777" w:rsidR="000E5068" w:rsidRPr="009B4267" w:rsidRDefault="000E5068" w:rsidP="000E5068">
      <w:pPr>
        <w:ind w:firstLine="708"/>
        <w:jc w:val="both"/>
      </w:pPr>
      <w:r w:rsidRPr="009B4267">
        <w:t xml:space="preserve">                                                                                                   </w:t>
      </w:r>
    </w:p>
    <w:p w14:paraId="031600A3" w14:textId="77777777" w:rsidR="000E5068" w:rsidRPr="009B4267" w:rsidRDefault="000E5068" w:rsidP="000E5068">
      <w:pPr>
        <w:ind w:firstLine="708"/>
        <w:jc w:val="both"/>
      </w:pPr>
      <w:r w:rsidRPr="009B4267">
        <w:t xml:space="preserve">       Промежуточная аттестация осуществляется в виде экзаменационного просмотра творческих работ.</w:t>
      </w:r>
    </w:p>
    <w:p w14:paraId="7E231DFD" w14:textId="77777777" w:rsidR="000E5068" w:rsidRPr="009B4267" w:rsidRDefault="000E5068" w:rsidP="000E5068">
      <w:pPr>
        <w:ind w:firstLine="708"/>
        <w:jc w:val="both"/>
      </w:pPr>
      <w:r w:rsidRPr="009B4267">
        <w:t xml:space="preserve">Представляются папка с выполненными практическими работами 1.1; 2.1; 2.2; 2.3; 3.1; 3.2; 4.1; 4.2; 4.3 на листе формата А3 (297х420), выполненные в соответствии с требованиями задания. </w:t>
      </w:r>
    </w:p>
    <w:p w14:paraId="24427CA2" w14:textId="77777777" w:rsidR="000E5068" w:rsidRPr="009B4267" w:rsidRDefault="000E5068" w:rsidP="000E5068">
      <w:pPr>
        <w:ind w:firstLine="708"/>
        <w:jc w:val="both"/>
      </w:pPr>
    </w:p>
    <w:p w14:paraId="25B417DD" w14:textId="77777777" w:rsidR="000E5068" w:rsidRPr="009B4267" w:rsidRDefault="000E5068" w:rsidP="000E5068">
      <w:pPr>
        <w:jc w:val="both"/>
        <w:rPr>
          <w:b/>
        </w:rPr>
      </w:pPr>
      <w:r w:rsidRPr="009B4267">
        <w:rPr>
          <w:b/>
        </w:rPr>
        <w:t>Процедура оценивания умений и/или практического опыта  (проблемно-аналитических и практических учебно-профессиональных задач)</w:t>
      </w:r>
    </w:p>
    <w:p w14:paraId="090437EE" w14:textId="77777777" w:rsidR="000E5068" w:rsidRPr="009B4267" w:rsidRDefault="000E5068" w:rsidP="000E5068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0E5068" w:rsidRPr="009B4267" w14:paraId="3A5E21A0" w14:textId="77777777" w:rsidTr="000E5068">
        <w:tc>
          <w:tcPr>
            <w:tcW w:w="4643" w:type="dxa"/>
            <w:shd w:val="clear" w:color="auto" w:fill="auto"/>
          </w:tcPr>
          <w:p w14:paraId="01E2533F" w14:textId="77777777" w:rsidR="000E5068" w:rsidRPr="009B4267" w:rsidRDefault="000E5068" w:rsidP="000E5068">
            <w:pPr>
              <w:jc w:val="both"/>
            </w:pPr>
            <w:r w:rsidRPr="009B4267">
              <w:t>Предлагаемое количество заданий</w:t>
            </w:r>
          </w:p>
        </w:tc>
        <w:tc>
          <w:tcPr>
            <w:tcW w:w="4644" w:type="dxa"/>
            <w:shd w:val="clear" w:color="auto" w:fill="auto"/>
          </w:tcPr>
          <w:p w14:paraId="62A04AB0" w14:textId="77777777" w:rsidR="000E5068" w:rsidRPr="009B4267" w:rsidRDefault="000E5068" w:rsidP="000E5068">
            <w:pPr>
              <w:jc w:val="both"/>
            </w:pPr>
            <w:r w:rsidRPr="009B4267">
              <w:t xml:space="preserve">1 </w:t>
            </w:r>
          </w:p>
        </w:tc>
      </w:tr>
      <w:tr w:rsidR="000E5068" w:rsidRPr="009B4267" w14:paraId="786DAABC" w14:textId="77777777" w:rsidTr="000E5068">
        <w:tc>
          <w:tcPr>
            <w:tcW w:w="4643" w:type="dxa"/>
            <w:shd w:val="clear" w:color="auto" w:fill="auto"/>
          </w:tcPr>
          <w:p w14:paraId="483CBFE1" w14:textId="77777777" w:rsidR="000E5068" w:rsidRPr="009B4267" w:rsidRDefault="000E5068" w:rsidP="000E5068">
            <w:pPr>
              <w:jc w:val="both"/>
            </w:pPr>
            <w:r w:rsidRPr="009B4267">
              <w:t xml:space="preserve">Последовательность выборки </w:t>
            </w:r>
          </w:p>
        </w:tc>
        <w:tc>
          <w:tcPr>
            <w:tcW w:w="4644" w:type="dxa"/>
            <w:shd w:val="clear" w:color="auto" w:fill="auto"/>
          </w:tcPr>
          <w:p w14:paraId="5D9A02E3" w14:textId="77777777" w:rsidR="000E5068" w:rsidRPr="009B4267" w:rsidRDefault="000E5068" w:rsidP="000E5068">
            <w:pPr>
              <w:jc w:val="both"/>
            </w:pPr>
            <w:r w:rsidRPr="009B4267">
              <w:t>По темам</w:t>
            </w:r>
          </w:p>
        </w:tc>
      </w:tr>
      <w:tr w:rsidR="000E5068" w:rsidRPr="009B4267" w14:paraId="1AF9D4CD" w14:textId="77777777" w:rsidTr="000E5068">
        <w:tc>
          <w:tcPr>
            <w:tcW w:w="4643" w:type="dxa"/>
            <w:shd w:val="clear" w:color="auto" w:fill="auto"/>
          </w:tcPr>
          <w:p w14:paraId="223BDA32" w14:textId="77777777" w:rsidR="000E5068" w:rsidRPr="009B4267" w:rsidRDefault="000E5068" w:rsidP="000E5068">
            <w:pPr>
              <w:jc w:val="both"/>
            </w:pPr>
            <w:r w:rsidRPr="009B4267">
              <w:t>Критерии оценки творческой работы:</w:t>
            </w:r>
          </w:p>
          <w:p w14:paraId="6D2E7937" w14:textId="77777777" w:rsidR="000E5068" w:rsidRPr="009B4267" w:rsidRDefault="000E5068" w:rsidP="000E5068">
            <w:pPr>
              <w:jc w:val="both"/>
            </w:pPr>
            <w:r w:rsidRPr="009B4267">
              <w:t>- выделение и понимание проблемы</w:t>
            </w:r>
          </w:p>
          <w:p w14:paraId="2AED3701" w14:textId="77777777" w:rsidR="000E5068" w:rsidRPr="009B4267" w:rsidRDefault="000E5068" w:rsidP="000E5068">
            <w:pPr>
              <w:jc w:val="both"/>
            </w:pPr>
            <w:r w:rsidRPr="009B4267">
              <w:t>- полнота использования источников</w:t>
            </w:r>
          </w:p>
          <w:p w14:paraId="6963FD4C" w14:textId="77777777" w:rsidR="000E5068" w:rsidRPr="009B4267" w:rsidRDefault="000E5068" w:rsidP="000E5068">
            <w:pPr>
              <w:jc w:val="both"/>
            </w:pPr>
            <w:r w:rsidRPr="009B4267">
              <w:t>- наличие авторской позиции</w:t>
            </w:r>
          </w:p>
          <w:p w14:paraId="3BF947F1" w14:textId="77777777" w:rsidR="000E5068" w:rsidRPr="009B4267" w:rsidRDefault="000E5068" w:rsidP="000E5068">
            <w:pPr>
              <w:jc w:val="both"/>
            </w:pPr>
            <w:r w:rsidRPr="009B4267">
              <w:t>- соответствие ответа поставленному вопросу</w:t>
            </w:r>
          </w:p>
          <w:p w14:paraId="6549C1A3" w14:textId="77777777" w:rsidR="000E5068" w:rsidRPr="009B4267" w:rsidRDefault="000E5068" w:rsidP="000E5068">
            <w:pPr>
              <w:jc w:val="both"/>
            </w:pPr>
            <w:r w:rsidRPr="009B4267">
              <w:t>-умение сделать квалифицированные выводы и обобщения с точки зрения решения профессиональных задач</w:t>
            </w:r>
          </w:p>
          <w:p w14:paraId="5996894B" w14:textId="77777777" w:rsidR="000E5068" w:rsidRPr="009B4267" w:rsidRDefault="000E5068" w:rsidP="000E5068">
            <w:pPr>
              <w:jc w:val="both"/>
            </w:pPr>
            <w:r w:rsidRPr="009B4267">
              <w:t>- опора на теоретические положения</w:t>
            </w:r>
          </w:p>
          <w:p w14:paraId="7F1DDE7B" w14:textId="77777777" w:rsidR="000E5068" w:rsidRPr="009B4267" w:rsidRDefault="000E5068" w:rsidP="000E5068">
            <w:pPr>
              <w:jc w:val="both"/>
            </w:pPr>
            <w:r w:rsidRPr="009B4267">
              <w:t>-владение соответствующей терминологией</w:t>
            </w:r>
          </w:p>
        </w:tc>
        <w:tc>
          <w:tcPr>
            <w:tcW w:w="4644" w:type="dxa"/>
            <w:shd w:val="clear" w:color="auto" w:fill="auto"/>
          </w:tcPr>
          <w:p w14:paraId="37ED0587" w14:textId="77777777" w:rsidR="000E5068" w:rsidRPr="009B4267" w:rsidRDefault="000E5068" w:rsidP="000E5068">
            <w:pPr>
              <w:jc w:val="both"/>
            </w:pPr>
          </w:p>
        </w:tc>
      </w:tr>
      <w:tr w:rsidR="000E5068" w:rsidRPr="009B4267" w14:paraId="443D484D" w14:textId="77777777" w:rsidTr="000E5068">
        <w:tc>
          <w:tcPr>
            <w:tcW w:w="4643" w:type="dxa"/>
            <w:shd w:val="clear" w:color="auto" w:fill="auto"/>
          </w:tcPr>
          <w:p w14:paraId="7D657E42" w14:textId="77777777" w:rsidR="000E5068" w:rsidRPr="009B4267" w:rsidRDefault="000E5068" w:rsidP="000E5068">
            <w:pPr>
              <w:jc w:val="both"/>
            </w:pPr>
            <w:r w:rsidRPr="009B4267">
              <w:t>«5» если</w:t>
            </w:r>
          </w:p>
        </w:tc>
        <w:tc>
          <w:tcPr>
            <w:tcW w:w="4644" w:type="dxa"/>
            <w:shd w:val="clear" w:color="auto" w:fill="auto"/>
          </w:tcPr>
          <w:p w14:paraId="39A99640" w14:textId="77777777" w:rsidR="000E5068" w:rsidRPr="009B4267" w:rsidRDefault="000E5068" w:rsidP="000E5068">
            <w:pPr>
              <w:jc w:val="both"/>
            </w:pPr>
            <w:r w:rsidRPr="009B4267">
              <w:t>-представлены работы в полном объёме;</w:t>
            </w:r>
          </w:p>
          <w:p w14:paraId="39F5DADC" w14:textId="77777777" w:rsidR="000E5068" w:rsidRPr="009B4267" w:rsidRDefault="000E5068" w:rsidP="000E5068">
            <w:pPr>
              <w:jc w:val="both"/>
            </w:pPr>
            <w:r w:rsidRPr="009B4267">
              <w:t>-продемонстрированы грамотность, самостоятельность и творческий подход к выполнению и оформлению чертежа;</w:t>
            </w:r>
          </w:p>
          <w:p w14:paraId="27D9F9F2" w14:textId="77777777" w:rsidR="000E5068" w:rsidRPr="009B4267" w:rsidRDefault="000E5068" w:rsidP="000E5068">
            <w:pPr>
              <w:jc w:val="both"/>
            </w:pPr>
            <w:r w:rsidRPr="009B4267">
              <w:t>-грамотное пользование чертёжных инструментов и принадлежностей;</w:t>
            </w:r>
          </w:p>
          <w:p w14:paraId="70569273" w14:textId="77777777" w:rsidR="000E5068" w:rsidRPr="009B4267" w:rsidRDefault="000E5068" w:rsidP="000E5068">
            <w:pPr>
              <w:jc w:val="both"/>
            </w:pPr>
            <w:r w:rsidRPr="009B4267">
              <w:t>-соблюдение технологии выполнения чертежа.</w:t>
            </w:r>
          </w:p>
        </w:tc>
      </w:tr>
      <w:tr w:rsidR="000E5068" w:rsidRPr="009B4267" w14:paraId="7CFA38C3" w14:textId="77777777" w:rsidTr="000E5068">
        <w:tc>
          <w:tcPr>
            <w:tcW w:w="4643" w:type="dxa"/>
            <w:shd w:val="clear" w:color="auto" w:fill="auto"/>
          </w:tcPr>
          <w:p w14:paraId="7E0B9BFE" w14:textId="77777777" w:rsidR="000E5068" w:rsidRPr="009B4267" w:rsidRDefault="000E5068" w:rsidP="000E5068">
            <w:pPr>
              <w:jc w:val="both"/>
            </w:pPr>
            <w:r w:rsidRPr="009B4267">
              <w:t>«4» если</w:t>
            </w:r>
          </w:p>
        </w:tc>
        <w:tc>
          <w:tcPr>
            <w:tcW w:w="4644" w:type="dxa"/>
            <w:shd w:val="clear" w:color="auto" w:fill="auto"/>
          </w:tcPr>
          <w:p w14:paraId="1E6C604D" w14:textId="77777777" w:rsidR="000E5068" w:rsidRPr="009B4267" w:rsidRDefault="000E5068" w:rsidP="000E5068">
            <w:pPr>
              <w:jc w:val="both"/>
            </w:pPr>
            <w:r w:rsidRPr="009B4267">
              <w:t>-представлены работы в полном объёме;</w:t>
            </w:r>
          </w:p>
          <w:p w14:paraId="3EB73BB8" w14:textId="77777777" w:rsidR="000E5068" w:rsidRPr="009B4267" w:rsidRDefault="000E5068" w:rsidP="000E5068">
            <w:pPr>
              <w:jc w:val="both"/>
            </w:pPr>
            <w:r w:rsidRPr="009B4267">
              <w:t>-в целом выполнены требования к оформлению чертежа, однако есть небольшие неточности, поправки;</w:t>
            </w:r>
          </w:p>
          <w:p w14:paraId="167AE234" w14:textId="77777777" w:rsidR="000E5068" w:rsidRPr="009B4267" w:rsidRDefault="000E5068" w:rsidP="000E5068">
            <w:pPr>
              <w:jc w:val="both"/>
              <w:rPr>
                <w:rFonts w:eastAsia="Calibri"/>
                <w:bCs/>
                <w:lang w:eastAsia="en-US"/>
              </w:rPr>
            </w:pPr>
            <w:r w:rsidRPr="009B4267">
              <w:t>-нарушены технические приёмы выполнения.</w:t>
            </w:r>
          </w:p>
          <w:p w14:paraId="0344AF00" w14:textId="77777777" w:rsidR="000E5068" w:rsidRPr="009B4267" w:rsidRDefault="000E5068" w:rsidP="000E5068">
            <w:pPr>
              <w:jc w:val="both"/>
            </w:pPr>
          </w:p>
        </w:tc>
      </w:tr>
      <w:tr w:rsidR="000E5068" w:rsidRPr="009B4267" w14:paraId="47A53AD6" w14:textId="77777777" w:rsidTr="000E5068">
        <w:tc>
          <w:tcPr>
            <w:tcW w:w="4643" w:type="dxa"/>
            <w:shd w:val="clear" w:color="auto" w:fill="auto"/>
          </w:tcPr>
          <w:p w14:paraId="26607FAA" w14:textId="77777777" w:rsidR="000E5068" w:rsidRPr="009B4267" w:rsidRDefault="000E5068" w:rsidP="000E5068">
            <w:pPr>
              <w:jc w:val="both"/>
            </w:pPr>
            <w:r w:rsidRPr="009B4267">
              <w:t>«3» если</w:t>
            </w:r>
          </w:p>
        </w:tc>
        <w:tc>
          <w:tcPr>
            <w:tcW w:w="4644" w:type="dxa"/>
            <w:shd w:val="clear" w:color="auto" w:fill="auto"/>
          </w:tcPr>
          <w:p w14:paraId="5F0E59AC" w14:textId="77777777" w:rsidR="000E5068" w:rsidRPr="009B4267" w:rsidRDefault="000E5068" w:rsidP="000E5068">
            <w:pPr>
              <w:jc w:val="both"/>
            </w:pPr>
            <w:r w:rsidRPr="009B4267">
              <w:t>-представлены работы не в полном объёме;</w:t>
            </w:r>
          </w:p>
          <w:p w14:paraId="44930F2C" w14:textId="77777777" w:rsidR="000E5068" w:rsidRPr="009B4267" w:rsidRDefault="000E5068" w:rsidP="000E5068">
            <w:pPr>
              <w:jc w:val="both"/>
            </w:pPr>
            <w:r w:rsidRPr="009B4267">
              <w:t>-требования по оформлению чертежа выполнены частично;</w:t>
            </w:r>
          </w:p>
          <w:p w14:paraId="58B9F635" w14:textId="77777777" w:rsidR="000E5068" w:rsidRPr="009B4267" w:rsidRDefault="000E5068" w:rsidP="000E5068">
            <w:pPr>
              <w:jc w:val="both"/>
            </w:pPr>
            <w:r w:rsidRPr="009B4267">
              <w:t>-слабое владение техническими приёмами;</w:t>
            </w:r>
          </w:p>
          <w:p w14:paraId="71272651" w14:textId="77777777" w:rsidR="000E5068" w:rsidRPr="009B4267" w:rsidRDefault="000E5068" w:rsidP="000E5068">
            <w:pPr>
              <w:jc w:val="both"/>
            </w:pPr>
            <w:r w:rsidRPr="009B4267">
              <w:t>-ошибки в чертеже;</w:t>
            </w:r>
          </w:p>
          <w:p w14:paraId="05F5F42E" w14:textId="77777777" w:rsidR="000E5068" w:rsidRPr="009B4267" w:rsidRDefault="000E5068" w:rsidP="000E5068">
            <w:pPr>
              <w:jc w:val="both"/>
            </w:pPr>
            <w:r w:rsidRPr="009B4267">
              <w:t xml:space="preserve"> </w:t>
            </w:r>
            <w:r w:rsidRPr="009B4267">
              <w:rPr>
                <w:rFonts w:eastAsia="Calibri"/>
                <w:bCs/>
                <w:lang w:eastAsia="en-US"/>
              </w:rPr>
              <w:t xml:space="preserve"> -не видит связь с профессиональной деятельностью</w:t>
            </w:r>
          </w:p>
        </w:tc>
      </w:tr>
    </w:tbl>
    <w:p w14:paraId="28CF1170" w14:textId="77777777" w:rsidR="000E5068" w:rsidRPr="009B4267" w:rsidRDefault="000E5068" w:rsidP="000E5068">
      <w:pPr>
        <w:jc w:val="both"/>
      </w:pPr>
    </w:p>
    <w:bookmarkEnd w:id="3"/>
    <w:p w14:paraId="4541AC33" w14:textId="77777777" w:rsidR="00C55DB6" w:rsidRDefault="00C55DB6">
      <w:pPr>
        <w:spacing w:after="200" w:line="276" w:lineRule="auto"/>
      </w:pPr>
      <w:r>
        <w:br w:type="page"/>
      </w:r>
    </w:p>
    <w:p w14:paraId="552C726C" w14:textId="77777777" w:rsidR="00F12FA6" w:rsidRPr="009F4AEB" w:rsidRDefault="00F12FA6" w:rsidP="00F12FA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r w:rsidRPr="009F4AEB">
        <w:rPr>
          <w:b/>
        </w:rPr>
        <w:t>Лист регистраций изменений,</w:t>
      </w:r>
    </w:p>
    <w:p w14:paraId="252E880E" w14:textId="0B583BEB" w:rsidR="00F12FA6" w:rsidRPr="009F4AEB" w:rsidRDefault="00F12FA6" w:rsidP="00F12FA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r w:rsidRPr="009F4AEB">
        <w:rPr>
          <w:b/>
        </w:rPr>
        <w:t>вносимых в рабочу</w:t>
      </w:r>
      <w:r w:rsidR="00195DBC">
        <w:rPr>
          <w:b/>
        </w:rPr>
        <w:t xml:space="preserve">ю программу учебной дисциплины </w:t>
      </w:r>
    </w:p>
    <w:p w14:paraId="05264D5E" w14:textId="77777777" w:rsidR="00F12FA6" w:rsidRPr="009F4AEB" w:rsidRDefault="00F12FA6" w:rsidP="00F12FA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tbl>
      <w:tblPr>
        <w:tblW w:w="10188" w:type="dxa"/>
        <w:tblInd w:w="-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901"/>
      </w:tblGrid>
      <w:tr w:rsidR="00F12FA6" w:rsidRPr="009F4AEB" w14:paraId="166CE05A" w14:textId="77777777" w:rsidTr="000E506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BF2E" w14:textId="77777777" w:rsidR="00F12FA6" w:rsidRPr="009F4AEB" w:rsidRDefault="00F12FA6" w:rsidP="000E5068">
            <w:pPr>
              <w:suppressAutoHyphens/>
              <w:jc w:val="center"/>
              <w:rPr>
                <w:b/>
              </w:rPr>
            </w:pPr>
            <w:r w:rsidRPr="009F4AEB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D0BBF" w14:textId="77777777" w:rsidR="00F12FA6" w:rsidRPr="009F4AEB" w:rsidRDefault="00F12FA6" w:rsidP="000E5068">
            <w:pPr>
              <w:suppressAutoHyphens/>
              <w:jc w:val="center"/>
              <w:rPr>
                <w:b/>
              </w:rPr>
            </w:pPr>
            <w:r w:rsidRPr="009F4AEB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7588" w14:textId="77777777" w:rsidR="00F12FA6" w:rsidRPr="009F4AEB" w:rsidRDefault="00F12FA6" w:rsidP="000E5068">
            <w:pPr>
              <w:suppressAutoHyphens/>
              <w:jc w:val="center"/>
              <w:rPr>
                <w:b/>
              </w:rPr>
            </w:pPr>
            <w:r w:rsidRPr="009F4AEB">
              <w:rPr>
                <w:b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9F66" w14:textId="77777777" w:rsidR="00F12FA6" w:rsidRPr="009F4AEB" w:rsidRDefault="00F12FA6" w:rsidP="000E5068">
            <w:pPr>
              <w:suppressAutoHyphens/>
              <w:jc w:val="center"/>
              <w:rPr>
                <w:b/>
              </w:rPr>
            </w:pPr>
            <w:r w:rsidRPr="009F4AEB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F12FA6" w:rsidRPr="009F4AEB" w14:paraId="121D5EAD" w14:textId="77777777" w:rsidTr="000E506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9D6E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82C3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7212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E07F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4F11695B" w14:textId="77777777" w:rsidTr="000E506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D41D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1807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A6EC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9888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603D6AAD" w14:textId="77777777" w:rsidTr="000E506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9AA1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F2C6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5911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B16D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1B1E77DF" w14:textId="77777777" w:rsidTr="000E506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6503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E8BA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E9BC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93B0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2A5F5862" w14:textId="77777777" w:rsidTr="000E506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6194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541D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C55C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38AF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4129DBFA" w14:textId="77777777" w:rsidTr="000E506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7408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14DF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912A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F684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2F66548D" w14:textId="77777777" w:rsidTr="000E506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DE3B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8A85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11B8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8DEB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0B6821D5" w14:textId="77777777" w:rsidTr="000E506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7972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C42E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1AA3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B7DA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353226E1" w14:textId="77777777" w:rsidTr="000E506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90C4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8560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6301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00DE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0DD94054" w14:textId="77777777" w:rsidTr="000E506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6499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19C7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92C0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B713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2537A6B4" w14:textId="77777777" w:rsidTr="000E506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839F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51F0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429A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BC54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25B0A14B" w14:textId="77777777" w:rsidTr="000E506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061B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14ED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76C7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905A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2A5A7263" w14:textId="77777777" w:rsidTr="000E506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7080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7F19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9615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7FB8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75062161" w14:textId="77777777" w:rsidTr="000E506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10CF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D507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42E4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D409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47F4558B" w14:textId="77777777" w:rsidTr="000E506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7B5B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01F1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30A6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2FB1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2FE7C14A" w14:textId="77777777" w:rsidTr="000E506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90D6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2554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DB36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7C56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06575B2E" w14:textId="77777777" w:rsidTr="000E506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09C0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EABC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FBEC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6D77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0E71398D" w14:textId="77777777" w:rsidTr="000E506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AB62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A6DE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6B71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8AE4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4C6631BC" w14:textId="77777777" w:rsidTr="000E506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9F34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6494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880A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AE4B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79D41585" w14:textId="77777777" w:rsidTr="000E506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E5DF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570F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9306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05F9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728C0B43" w14:textId="77777777" w:rsidTr="000E506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7717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9D39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74D0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38FD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3A6192F5" w14:textId="77777777" w:rsidTr="000E506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02E1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16D3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997D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0085" w14:textId="77777777" w:rsidR="00F12FA6" w:rsidRPr="009F4AEB" w:rsidRDefault="00F12FA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C55DB6" w:rsidRPr="009F4AEB" w14:paraId="67B28D58" w14:textId="77777777" w:rsidTr="000E506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CE1C" w14:textId="77777777" w:rsidR="00C55DB6" w:rsidRPr="009F4AEB" w:rsidRDefault="00C55DB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C144" w14:textId="77777777" w:rsidR="00C55DB6" w:rsidRPr="009F4AEB" w:rsidRDefault="00C55DB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3748" w14:textId="77777777" w:rsidR="00C55DB6" w:rsidRPr="009F4AEB" w:rsidRDefault="00C55DB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8D04" w14:textId="77777777" w:rsidR="00C55DB6" w:rsidRPr="009F4AEB" w:rsidRDefault="00C55DB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C55DB6" w:rsidRPr="009F4AEB" w14:paraId="5F891CF3" w14:textId="77777777" w:rsidTr="000E506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9A13" w14:textId="77777777" w:rsidR="00C55DB6" w:rsidRPr="009F4AEB" w:rsidRDefault="00C55DB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CBC8" w14:textId="77777777" w:rsidR="00C55DB6" w:rsidRPr="009F4AEB" w:rsidRDefault="00C55DB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7B52" w14:textId="77777777" w:rsidR="00C55DB6" w:rsidRPr="009F4AEB" w:rsidRDefault="00C55DB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AD18" w14:textId="77777777" w:rsidR="00C55DB6" w:rsidRPr="009F4AEB" w:rsidRDefault="00C55DB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C55DB6" w:rsidRPr="009F4AEB" w14:paraId="11CCAEFB" w14:textId="77777777" w:rsidTr="000E506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1C66" w14:textId="77777777" w:rsidR="00C55DB6" w:rsidRPr="009F4AEB" w:rsidRDefault="00C55DB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6CCB" w14:textId="77777777" w:rsidR="00C55DB6" w:rsidRPr="009F4AEB" w:rsidRDefault="00C55DB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6543" w14:textId="77777777" w:rsidR="00C55DB6" w:rsidRPr="009F4AEB" w:rsidRDefault="00C55DB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9A0C" w14:textId="77777777" w:rsidR="00C55DB6" w:rsidRPr="009F4AEB" w:rsidRDefault="00C55DB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C55DB6" w:rsidRPr="009F4AEB" w14:paraId="74EB7E41" w14:textId="77777777" w:rsidTr="000E506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2DAB" w14:textId="77777777" w:rsidR="00C55DB6" w:rsidRPr="009F4AEB" w:rsidRDefault="00C55DB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D463" w14:textId="77777777" w:rsidR="00C55DB6" w:rsidRPr="009F4AEB" w:rsidRDefault="00C55DB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9695" w14:textId="77777777" w:rsidR="00C55DB6" w:rsidRPr="009F4AEB" w:rsidRDefault="00C55DB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A9F3" w14:textId="77777777" w:rsidR="00C55DB6" w:rsidRPr="009F4AEB" w:rsidRDefault="00C55DB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C55DB6" w:rsidRPr="009F4AEB" w14:paraId="7711C257" w14:textId="77777777" w:rsidTr="000E506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6F70" w14:textId="77777777" w:rsidR="00C55DB6" w:rsidRPr="009F4AEB" w:rsidRDefault="00C55DB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167F" w14:textId="77777777" w:rsidR="00C55DB6" w:rsidRPr="009F4AEB" w:rsidRDefault="00C55DB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D4E2" w14:textId="77777777" w:rsidR="00C55DB6" w:rsidRPr="009F4AEB" w:rsidRDefault="00C55DB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DEA2" w14:textId="77777777" w:rsidR="00C55DB6" w:rsidRPr="009F4AEB" w:rsidRDefault="00C55DB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C55DB6" w:rsidRPr="009F4AEB" w14:paraId="3268DDAF" w14:textId="77777777" w:rsidTr="000E506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2430" w14:textId="77777777" w:rsidR="00C55DB6" w:rsidRPr="009F4AEB" w:rsidRDefault="00C55DB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06C7" w14:textId="77777777" w:rsidR="00C55DB6" w:rsidRPr="009F4AEB" w:rsidRDefault="00C55DB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C2C1" w14:textId="77777777" w:rsidR="00C55DB6" w:rsidRPr="009F4AEB" w:rsidRDefault="00C55DB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4460" w14:textId="77777777" w:rsidR="00C55DB6" w:rsidRPr="009F4AEB" w:rsidRDefault="00C55DB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C55DB6" w:rsidRPr="009F4AEB" w14:paraId="2165656F" w14:textId="77777777" w:rsidTr="000E506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3A14" w14:textId="77777777" w:rsidR="00C55DB6" w:rsidRPr="009F4AEB" w:rsidRDefault="00C55DB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E317" w14:textId="77777777" w:rsidR="00C55DB6" w:rsidRPr="009F4AEB" w:rsidRDefault="00C55DB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AA52" w14:textId="77777777" w:rsidR="00C55DB6" w:rsidRPr="009F4AEB" w:rsidRDefault="00C55DB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D1C6" w14:textId="77777777" w:rsidR="00C55DB6" w:rsidRPr="009F4AEB" w:rsidRDefault="00C55DB6" w:rsidP="000E506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</w:tbl>
    <w:p w14:paraId="4C4F9406" w14:textId="77777777" w:rsidR="00F12FA6" w:rsidRPr="009F4AEB" w:rsidRDefault="00F12FA6" w:rsidP="00C55D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bookmarkStart w:id="4" w:name="_GoBack"/>
      <w:bookmarkEnd w:id="4"/>
    </w:p>
    <w:sectPr w:rsidR="00F12FA6" w:rsidRPr="009F4A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C85258" w14:textId="77777777" w:rsidR="007332B4" w:rsidRDefault="007332B4" w:rsidP="00465BEF">
      <w:r>
        <w:separator/>
      </w:r>
    </w:p>
  </w:endnote>
  <w:endnote w:type="continuationSeparator" w:id="0">
    <w:p w14:paraId="0BB63854" w14:textId="77777777" w:rsidR="007332B4" w:rsidRDefault="007332B4" w:rsidP="00465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229D3E" w14:textId="77777777" w:rsidR="007332B4" w:rsidRDefault="007332B4" w:rsidP="000E5068">
    <w:pPr>
      <w:pStyle w:val="aa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0AF73934" w14:textId="77777777" w:rsidR="007332B4" w:rsidRDefault="007332B4" w:rsidP="000E5068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3D2E9F" w14:textId="77777777" w:rsidR="007332B4" w:rsidRDefault="007332B4" w:rsidP="000E5068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C32B15" w14:textId="77777777" w:rsidR="007332B4" w:rsidRDefault="007332B4" w:rsidP="00465BEF">
      <w:r>
        <w:separator/>
      </w:r>
    </w:p>
  </w:footnote>
  <w:footnote w:type="continuationSeparator" w:id="0">
    <w:p w14:paraId="09904A16" w14:textId="77777777" w:rsidR="007332B4" w:rsidRDefault="007332B4" w:rsidP="00465B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4D0392" w14:textId="77777777" w:rsidR="007332B4" w:rsidRDefault="007332B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046A7BE9"/>
    <w:multiLevelType w:val="hybridMultilevel"/>
    <w:tmpl w:val="E794BE4A"/>
    <w:lvl w:ilvl="0" w:tplc="940050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33512"/>
    <w:multiLevelType w:val="hybridMultilevel"/>
    <w:tmpl w:val="46B4D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D5B0D"/>
    <w:multiLevelType w:val="hybridMultilevel"/>
    <w:tmpl w:val="8196C790"/>
    <w:lvl w:ilvl="0" w:tplc="0419000F">
      <w:start w:val="1"/>
      <w:numFmt w:val="decimal"/>
      <w:lvlText w:val="%1."/>
      <w:lvlJc w:val="left"/>
      <w:pPr>
        <w:ind w:left="820" w:hanging="360"/>
      </w:p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>
    <w:nsid w:val="0B044BE3"/>
    <w:multiLevelType w:val="hybridMultilevel"/>
    <w:tmpl w:val="0F1E2FF0"/>
    <w:lvl w:ilvl="0" w:tplc="21A8A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AE1B86"/>
    <w:multiLevelType w:val="multilevel"/>
    <w:tmpl w:val="3FD658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3847BE"/>
    <w:multiLevelType w:val="multilevel"/>
    <w:tmpl w:val="04D4A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8A0B09"/>
    <w:multiLevelType w:val="multilevel"/>
    <w:tmpl w:val="EF0E9C1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948087C"/>
    <w:multiLevelType w:val="hybridMultilevel"/>
    <w:tmpl w:val="40C06A12"/>
    <w:lvl w:ilvl="0" w:tplc="203C18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695B81"/>
    <w:multiLevelType w:val="hybridMultilevel"/>
    <w:tmpl w:val="39FE2BA4"/>
    <w:lvl w:ilvl="0" w:tplc="203C18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3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9E87124"/>
    <w:multiLevelType w:val="hybridMultilevel"/>
    <w:tmpl w:val="9676B3A2"/>
    <w:lvl w:ilvl="0" w:tplc="0419000B">
      <w:start w:val="1"/>
      <w:numFmt w:val="bullet"/>
      <w:lvlText w:val=""/>
      <w:lvlJc w:val="left"/>
      <w:pPr>
        <w:ind w:left="21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0" w:hanging="360"/>
      </w:pPr>
      <w:rPr>
        <w:rFonts w:ascii="Wingdings" w:hAnsi="Wingdings" w:hint="default"/>
      </w:rPr>
    </w:lvl>
  </w:abstractNum>
  <w:abstractNum w:abstractNumId="15">
    <w:nsid w:val="2A762D7A"/>
    <w:multiLevelType w:val="hybridMultilevel"/>
    <w:tmpl w:val="B1082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582CF6"/>
    <w:multiLevelType w:val="hybridMultilevel"/>
    <w:tmpl w:val="13366C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ACE40A4"/>
    <w:multiLevelType w:val="hybridMultilevel"/>
    <w:tmpl w:val="9F1675D2"/>
    <w:lvl w:ilvl="0" w:tplc="4B5C8E18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000000" w:themeColor="text1"/>
        <w:sz w:val="24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9">
    <w:nsid w:val="431835F9"/>
    <w:multiLevelType w:val="hybridMultilevel"/>
    <w:tmpl w:val="829C1B20"/>
    <w:lvl w:ilvl="0" w:tplc="21A8A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0D64E7"/>
    <w:multiLevelType w:val="hybridMultilevel"/>
    <w:tmpl w:val="6C649A78"/>
    <w:lvl w:ilvl="0" w:tplc="0419000F">
      <w:start w:val="1"/>
      <w:numFmt w:val="decimal"/>
      <w:lvlText w:val="%1."/>
      <w:lvlJc w:val="left"/>
      <w:pPr>
        <w:ind w:left="820" w:hanging="360"/>
      </w:p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>
    <w:nsid w:val="4B40090A"/>
    <w:multiLevelType w:val="hybridMultilevel"/>
    <w:tmpl w:val="08D07226"/>
    <w:lvl w:ilvl="0" w:tplc="21A8A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CE5951"/>
    <w:multiLevelType w:val="hybridMultilevel"/>
    <w:tmpl w:val="9FF4F744"/>
    <w:lvl w:ilvl="0" w:tplc="21A8A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1C203B"/>
    <w:multiLevelType w:val="hybridMultilevel"/>
    <w:tmpl w:val="C3960A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F36DFD"/>
    <w:multiLevelType w:val="hybridMultilevel"/>
    <w:tmpl w:val="A7F86612"/>
    <w:lvl w:ilvl="0" w:tplc="203C18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5D80945"/>
    <w:multiLevelType w:val="multilevel"/>
    <w:tmpl w:val="E2D47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7">
    <w:nsid w:val="56745B3C"/>
    <w:multiLevelType w:val="hybridMultilevel"/>
    <w:tmpl w:val="BA446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B36AB3"/>
    <w:multiLevelType w:val="hybridMultilevel"/>
    <w:tmpl w:val="52DACFD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5B5176EE"/>
    <w:multiLevelType w:val="hybridMultilevel"/>
    <w:tmpl w:val="CAB2AF48"/>
    <w:lvl w:ilvl="0" w:tplc="0419000B">
      <w:start w:val="1"/>
      <w:numFmt w:val="bullet"/>
      <w:lvlText w:val=""/>
      <w:lvlJc w:val="left"/>
      <w:pPr>
        <w:ind w:left="21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0" w:hanging="360"/>
      </w:pPr>
      <w:rPr>
        <w:rFonts w:ascii="Wingdings" w:hAnsi="Wingdings" w:hint="default"/>
      </w:rPr>
    </w:lvl>
  </w:abstractNum>
  <w:abstractNum w:abstractNumId="30">
    <w:nsid w:val="64F979B5"/>
    <w:multiLevelType w:val="hybridMultilevel"/>
    <w:tmpl w:val="E98C3AA0"/>
    <w:lvl w:ilvl="0" w:tplc="7506CED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  <w:i w:val="0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72E2C6E"/>
    <w:multiLevelType w:val="hybridMultilevel"/>
    <w:tmpl w:val="6DBAF50E"/>
    <w:lvl w:ilvl="0" w:tplc="203C18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C847E4"/>
    <w:multiLevelType w:val="hybridMultilevel"/>
    <w:tmpl w:val="B02E5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E176BA"/>
    <w:multiLevelType w:val="hybridMultilevel"/>
    <w:tmpl w:val="11D67C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5659B8"/>
    <w:multiLevelType w:val="hybridMultilevel"/>
    <w:tmpl w:val="41A82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94F2AF8"/>
    <w:multiLevelType w:val="hybridMultilevel"/>
    <w:tmpl w:val="7F3CC198"/>
    <w:lvl w:ilvl="0" w:tplc="509002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0C54A6"/>
    <w:multiLevelType w:val="hybridMultilevel"/>
    <w:tmpl w:val="72689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A34542"/>
    <w:multiLevelType w:val="hybridMultilevel"/>
    <w:tmpl w:val="DB50242A"/>
    <w:lvl w:ilvl="0" w:tplc="21A8A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3A30A2"/>
    <w:multiLevelType w:val="hybridMultilevel"/>
    <w:tmpl w:val="2DE86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"/>
  </w:num>
  <w:num w:numId="3">
    <w:abstractNumId w:val="29"/>
  </w:num>
  <w:num w:numId="4">
    <w:abstractNumId w:val="14"/>
  </w:num>
  <w:num w:numId="5">
    <w:abstractNumId w:val="2"/>
  </w:num>
  <w:num w:numId="6">
    <w:abstractNumId w:val="35"/>
  </w:num>
  <w:num w:numId="7">
    <w:abstractNumId w:val="15"/>
  </w:num>
  <w:num w:numId="8">
    <w:abstractNumId w:val="20"/>
  </w:num>
  <w:num w:numId="9">
    <w:abstractNumId w:val="3"/>
  </w:num>
  <w:num w:numId="10">
    <w:abstractNumId w:val="39"/>
  </w:num>
  <w:num w:numId="11">
    <w:abstractNumId w:val="18"/>
  </w:num>
  <w:num w:numId="12">
    <w:abstractNumId w:val="22"/>
  </w:num>
  <w:num w:numId="13">
    <w:abstractNumId w:val="19"/>
  </w:num>
  <w:num w:numId="14">
    <w:abstractNumId w:val="21"/>
  </w:num>
  <w:num w:numId="15">
    <w:abstractNumId w:val="16"/>
  </w:num>
  <w:num w:numId="16">
    <w:abstractNumId w:val="6"/>
  </w:num>
  <w:num w:numId="17">
    <w:abstractNumId w:val="4"/>
  </w:num>
  <w:num w:numId="18">
    <w:abstractNumId w:val="34"/>
  </w:num>
  <w:num w:numId="19">
    <w:abstractNumId w:val="5"/>
  </w:num>
  <w:num w:numId="20">
    <w:abstractNumId w:val="38"/>
  </w:num>
  <w:num w:numId="21">
    <w:abstractNumId w:val="28"/>
  </w:num>
  <w:num w:numId="22">
    <w:abstractNumId w:val="8"/>
  </w:num>
  <w:num w:numId="23">
    <w:abstractNumId w:val="31"/>
  </w:num>
  <w:num w:numId="24">
    <w:abstractNumId w:val="9"/>
  </w:num>
  <w:num w:numId="25">
    <w:abstractNumId w:val="10"/>
  </w:num>
  <w:num w:numId="26">
    <w:abstractNumId w:val="24"/>
  </w:num>
  <w:num w:numId="27">
    <w:abstractNumId w:val="27"/>
  </w:num>
  <w:num w:numId="28">
    <w:abstractNumId w:val="23"/>
  </w:num>
  <w:num w:numId="29">
    <w:abstractNumId w:val="37"/>
  </w:num>
  <w:num w:numId="30">
    <w:abstractNumId w:val="30"/>
  </w:num>
  <w:num w:numId="31">
    <w:abstractNumId w:val="30"/>
    <w:lvlOverride w:ilvl="0">
      <w:startOverride w:val="1"/>
    </w:lvlOverride>
  </w:num>
  <w:num w:numId="32">
    <w:abstractNumId w:val="26"/>
  </w:num>
  <w:num w:numId="33">
    <w:abstractNumId w:val="40"/>
  </w:num>
  <w:num w:numId="34">
    <w:abstractNumId w:val="7"/>
  </w:num>
  <w:num w:numId="35">
    <w:abstractNumId w:val="0"/>
  </w:num>
  <w:num w:numId="36">
    <w:abstractNumId w:val="12"/>
  </w:num>
  <w:num w:numId="37">
    <w:abstractNumId w:val="17"/>
  </w:num>
  <w:num w:numId="38">
    <w:abstractNumId w:val="11"/>
  </w:num>
  <w:num w:numId="39">
    <w:abstractNumId w:val="25"/>
  </w:num>
  <w:num w:numId="40">
    <w:abstractNumId w:val="13"/>
  </w:num>
  <w:num w:numId="41">
    <w:abstractNumId w:val="32"/>
  </w:num>
  <w:num w:numId="4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431"/>
    <w:rsid w:val="000236E8"/>
    <w:rsid w:val="000636DE"/>
    <w:rsid w:val="00090437"/>
    <w:rsid w:val="000C7D4C"/>
    <w:rsid w:val="000E5068"/>
    <w:rsid w:val="00127B05"/>
    <w:rsid w:val="001727A2"/>
    <w:rsid w:val="00195DBC"/>
    <w:rsid w:val="001A6EC3"/>
    <w:rsid w:val="001B0E8C"/>
    <w:rsid w:val="0024292A"/>
    <w:rsid w:val="002C048C"/>
    <w:rsid w:val="00307A7B"/>
    <w:rsid w:val="00362036"/>
    <w:rsid w:val="00447131"/>
    <w:rsid w:val="00461B63"/>
    <w:rsid w:val="00465BEF"/>
    <w:rsid w:val="004E1C22"/>
    <w:rsid w:val="00550FB6"/>
    <w:rsid w:val="0058769F"/>
    <w:rsid w:val="005953B3"/>
    <w:rsid w:val="005E3431"/>
    <w:rsid w:val="005E7255"/>
    <w:rsid w:val="006057F8"/>
    <w:rsid w:val="00621E6A"/>
    <w:rsid w:val="006220EB"/>
    <w:rsid w:val="00660A21"/>
    <w:rsid w:val="0066262E"/>
    <w:rsid w:val="006B5FA6"/>
    <w:rsid w:val="00706EAD"/>
    <w:rsid w:val="007332B4"/>
    <w:rsid w:val="0077404A"/>
    <w:rsid w:val="00880428"/>
    <w:rsid w:val="00882EC4"/>
    <w:rsid w:val="008D007F"/>
    <w:rsid w:val="009270CB"/>
    <w:rsid w:val="009451E7"/>
    <w:rsid w:val="009F4AEB"/>
    <w:rsid w:val="00A8004A"/>
    <w:rsid w:val="00A876EA"/>
    <w:rsid w:val="00A878F0"/>
    <w:rsid w:val="00AB1FEB"/>
    <w:rsid w:val="00B02996"/>
    <w:rsid w:val="00B17FC4"/>
    <w:rsid w:val="00B46425"/>
    <w:rsid w:val="00BB1627"/>
    <w:rsid w:val="00C154D4"/>
    <w:rsid w:val="00C16550"/>
    <w:rsid w:val="00C26CCF"/>
    <w:rsid w:val="00C36359"/>
    <w:rsid w:val="00C55DB6"/>
    <w:rsid w:val="00CB5218"/>
    <w:rsid w:val="00D11B5C"/>
    <w:rsid w:val="00D81FCD"/>
    <w:rsid w:val="00D902F3"/>
    <w:rsid w:val="00E478E7"/>
    <w:rsid w:val="00E55A98"/>
    <w:rsid w:val="00E6600B"/>
    <w:rsid w:val="00E95CDD"/>
    <w:rsid w:val="00EF2AE4"/>
    <w:rsid w:val="00F12FA6"/>
    <w:rsid w:val="00F86DBA"/>
    <w:rsid w:val="00FB6CAA"/>
    <w:rsid w:val="00FE4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1FF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1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220E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6220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E725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506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20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220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basedOn w:val="a"/>
    <w:uiPriority w:val="99"/>
    <w:qFormat/>
    <w:rsid w:val="006220EB"/>
    <w:pPr>
      <w:widowControl w:val="0"/>
      <w:autoSpaceDE w:val="0"/>
      <w:autoSpaceDN w:val="0"/>
      <w:adjustRightInd w:val="0"/>
    </w:pPr>
    <w:rPr>
      <w:rFonts w:eastAsiaTheme="minorEastAsia"/>
      <w:sz w:val="28"/>
      <w:szCs w:val="28"/>
    </w:rPr>
  </w:style>
  <w:style w:type="character" w:customStyle="1" w:styleId="FontStyle12">
    <w:name w:val="Font Style12"/>
    <w:basedOn w:val="a0"/>
    <w:uiPriority w:val="99"/>
    <w:rsid w:val="006220EB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13">
    <w:name w:val="Font Style13"/>
    <w:basedOn w:val="a0"/>
    <w:uiPriority w:val="99"/>
    <w:rsid w:val="006220EB"/>
    <w:rPr>
      <w:rFonts w:ascii="Times New Roman" w:hAnsi="Times New Roman" w:cs="Times New Roman"/>
      <w:sz w:val="26"/>
      <w:szCs w:val="26"/>
    </w:r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6220EB"/>
    <w:pPr>
      <w:ind w:left="720"/>
      <w:contextualSpacing/>
    </w:pPr>
  </w:style>
  <w:style w:type="paragraph" w:customStyle="1" w:styleId="Style2">
    <w:name w:val="Style2"/>
    <w:basedOn w:val="a"/>
    <w:uiPriority w:val="99"/>
    <w:rsid w:val="006220EB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50">
    <w:name w:val="Font Style50"/>
    <w:basedOn w:val="a0"/>
    <w:uiPriority w:val="99"/>
    <w:rsid w:val="006220EB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52">
    <w:name w:val="Font Style52"/>
    <w:basedOn w:val="a0"/>
    <w:uiPriority w:val="99"/>
    <w:rsid w:val="006220EB"/>
    <w:rPr>
      <w:rFonts w:ascii="Times New Roman" w:hAnsi="Times New Roman" w:cs="Times New Roman"/>
      <w:sz w:val="20"/>
      <w:szCs w:val="20"/>
    </w:rPr>
  </w:style>
  <w:style w:type="paragraph" w:styleId="a6">
    <w:name w:val="Body Text Indent"/>
    <w:basedOn w:val="a"/>
    <w:link w:val="a7"/>
    <w:uiPriority w:val="99"/>
    <w:unhideWhenUsed/>
    <w:rsid w:val="006220EB"/>
    <w:pPr>
      <w:widowControl w:val="0"/>
      <w:autoSpaceDE w:val="0"/>
      <w:autoSpaceDN w:val="0"/>
      <w:adjustRightInd w:val="0"/>
      <w:spacing w:after="120"/>
      <w:ind w:left="283"/>
    </w:pPr>
    <w:rPr>
      <w:rFonts w:eastAsiaTheme="minorEastAsia"/>
    </w:rPr>
  </w:style>
  <w:style w:type="character" w:customStyle="1" w:styleId="a7">
    <w:name w:val="Основной текст с отступом Знак"/>
    <w:basedOn w:val="a0"/>
    <w:link w:val="a6"/>
    <w:uiPriority w:val="99"/>
    <w:rsid w:val="006220EB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9"/>
    <w:uiPriority w:val="99"/>
    <w:rsid w:val="006220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uiPriority w:val="99"/>
    <w:unhideWhenUsed/>
    <w:rsid w:val="006220EB"/>
    <w:pPr>
      <w:tabs>
        <w:tab w:val="center" w:pos="4677"/>
        <w:tab w:val="right" w:pos="9355"/>
      </w:tabs>
    </w:pPr>
  </w:style>
  <w:style w:type="paragraph" w:styleId="aa">
    <w:name w:val="footer"/>
    <w:basedOn w:val="a"/>
    <w:link w:val="ab"/>
    <w:uiPriority w:val="99"/>
    <w:unhideWhenUsed/>
    <w:rsid w:val="006220E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220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6220EB"/>
    <w:rPr>
      <w:rFonts w:ascii="Courier New" w:hAnsi="Courier New" w:cs="Courier New"/>
      <w:sz w:val="18"/>
      <w:szCs w:val="18"/>
    </w:rPr>
  </w:style>
  <w:style w:type="paragraph" w:customStyle="1" w:styleId="Default">
    <w:name w:val="Default"/>
    <w:rsid w:val="006220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c">
    <w:name w:val="Текст выноски Знак"/>
    <w:basedOn w:val="a0"/>
    <w:link w:val="ad"/>
    <w:uiPriority w:val="99"/>
    <w:semiHidden/>
    <w:rsid w:val="006220EB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6220EB"/>
    <w:rPr>
      <w:rFonts w:ascii="Tahoma" w:hAnsi="Tahoma" w:cs="Tahoma"/>
      <w:sz w:val="16"/>
      <w:szCs w:val="16"/>
    </w:rPr>
  </w:style>
  <w:style w:type="paragraph" w:styleId="ae">
    <w:name w:val="List"/>
    <w:basedOn w:val="a"/>
    <w:rsid w:val="006220EB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21">
    <w:name w:val="List 2"/>
    <w:basedOn w:val="a"/>
    <w:uiPriority w:val="99"/>
    <w:unhideWhenUsed/>
    <w:rsid w:val="006220EB"/>
    <w:pPr>
      <w:ind w:left="566" w:hanging="283"/>
      <w:contextualSpacing/>
    </w:pPr>
  </w:style>
  <w:style w:type="character" w:customStyle="1" w:styleId="af">
    <w:name w:val="Текст сноски Знак"/>
    <w:basedOn w:val="a0"/>
    <w:link w:val="af0"/>
    <w:semiHidden/>
    <w:rsid w:val="006220EB"/>
    <w:rPr>
      <w:rFonts w:ascii="Arial" w:eastAsia="Times New Roman" w:hAnsi="Arial" w:cs="Wingdings"/>
      <w:sz w:val="20"/>
      <w:szCs w:val="20"/>
      <w:lang w:eastAsia="ar-SA"/>
    </w:rPr>
  </w:style>
  <w:style w:type="paragraph" w:styleId="af0">
    <w:name w:val="footnote text"/>
    <w:basedOn w:val="a"/>
    <w:link w:val="af"/>
    <w:semiHidden/>
    <w:rsid w:val="006220EB"/>
    <w:rPr>
      <w:rFonts w:ascii="Arial" w:hAnsi="Arial" w:cs="Wingdings"/>
      <w:sz w:val="20"/>
      <w:szCs w:val="20"/>
      <w:lang w:eastAsia="ar-SA"/>
    </w:rPr>
  </w:style>
  <w:style w:type="character" w:customStyle="1" w:styleId="af1">
    <w:name w:val="Основной текст_"/>
    <w:basedOn w:val="a0"/>
    <w:link w:val="22"/>
    <w:rsid w:val="006220E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2">
    <w:name w:val="Основной текст2"/>
    <w:basedOn w:val="a"/>
    <w:link w:val="af1"/>
    <w:rsid w:val="006220EB"/>
    <w:pPr>
      <w:shd w:val="clear" w:color="auto" w:fill="FFFFFF"/>
      <w:spacing w:before="360" w:line="278" w:lineRule="exact"/>
      <w:ind w:hanging="380"/>
      <w:jc w:val="both"/>
    </w:pPr>
    <w:rPr>
      <w:sz w:val="21"/>
      <w:szCs w:val="21"/>
      <w:lang w:eastAsia="en-US"/>
    </w:rPr>
  </w:style>
  <w:style w:type="character" w:customStyle="1" w:styleId="7105pt0pt">
    <w:name w:val="Основной текст (7) + 10;5 pt;Интервал 0 pt"/>
    <w:basedOn w:val="a0"/>
    <w:rsid w:val="006220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6">
    <w:name w:val="Основной текст (6)_"/>
    <w:basedOn w:val="a0"/>
    <w:link w:val="60"/>
    <w:rsid w:val="006220E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6220EB"/>
    <w:pPr>
      <w:shd w:val="clear" w:color="auto" w:fill="FFFFFF"/>
      <w:spacing w:line="0" w:lineRule="atLeast"/>
      <w:jc w:val="both"/>
    </w:pPr>
    <w:rPr>
      <w:sz w:val="21"/>
      <w:szCs w:val="21"/>
      <w:lang w:eastAsia="en-US"/>
    </w:rPr>
  </w:style>
  <w:style w:type="character" w:customStyle="1" w:styleId="7">
    <w:name w:val="Основной текст (7)_"/>
    <w:basedOn w:val="a0"/>
    <w:link w:val="70"/>
    <w:rsid w:val="006220EB"/>
    <w:rPr>
      <w:rFonts w:ascii="Times New Roman" w:eastAsia="Times New Roman" w:hAnsi="Times New Roman" w:cs="Times New Roman"/>
      <w:spacing w:val="10"/>
      <w:sz w:val="17"/>
      <w:szCs w:val="17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220EB"/>
    <w:pPr>
      <w:shd w:val="clear" w:color="auto" w:fill="FFFFFF"/>
      <w:spacing w:after="240" w:line="0" w:lineRule="atLeast"/>
      <w:ind w:hanging="2100"/>
      <w:jc w:val="both"/>
    </w:pPr>
    <w:rPr>
      <w:spacing w:val="10"/>
      <w:sz w:val="17"/>
      <w:szCs w:val="17"/>
      <w:lang w:eastAsia="en-US"/>
    </w:rPr>
  </w:style>
  <w:style w:type="character" w:customStyle="1" w:styleId="9">
    <w:name w:val="Основной текст (9)_"/>
    <w:basedOn w:val="a0"/>
    <w:rsid w:val="006220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90">
    <w:name w:val="Основной текст (9)"/>
    <w:basedOn w:val="9"/>
    <w:rsid w:val="006220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220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3"/>
    <w:unhideWhenUsed/>
    <w:rsid w:val="006220EB"/>
    <w:pPr>
      <w:spacing w:after="120" w:line="480" w:lineRule="auto"/>
      <w:ind w:left="283"/>
    </w:pPr>
  </w:style>
  <w:style w:type="character" w:customStyle="1" w:styleId="30">
    <w:name w:val="Заголовок 3 Знак"/>
    <w:basedOn w:val="a0"/>
    <w:link w:val="3"/>
    <w:uiPriority w:val="9"/>
    <w:rsid w:val="005E725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Style15">
    <w:name w:val="Style15"/>
    <w:basedOn w:val="a"/>
    <w:rsid w:val="0024292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24292A"/>
    <w:rPr>
      <w:rFonts w:ascii="Times New Roman" w:hAnsi="Times New Roman" w:cs="Times New Roman"/>
      <w:b/>
      <w:bCs/>
      <w:sz w:val="22"/>
      <w:szCs w:val="22"/>
    </w:rPr>
  </w:style>
  <w:style w:type="paragraph" w:customStyle="1" w:styleId="s1">
    <w:name w:val="s_1"/>
    <w:basedOn w:val="a"/>
    <w:rsid w:val="00307A7B"/>
    <w:pPr>
      <w:spacing w:before="100" w:beforeAutospacing="1" w:after="100" w:afterAutospacing="1"/>
    </w:pPr>
  </w:style>
  <w:style w:type="character" w:styleId="af2">
    <w:name w:val="Hyperlink"/>
    <w:basedOn w:val="a0"/>
    <w:uiPriority w:val="99"/>
    <w:unhideWhenUsed/>
    <w:rsid w:val="009F4AEB"/>
    <w:rPr>
      <w:color w:val="0000FF"/>
      <w:u w:val="single"/>
    </w:rPr>
  </w:style>
  <w:style w:type="character" w:customStyle="1" w:styleId="a5">
    <w:name w:val="Абзац списка Знак"/>
    <w:aliases w:val="Содержание. 2 уровень Знак"/>
    <w:link w:val="a4"/>
    <w:uiPriority w:val="34"/>
    <w:qFormat/>
    <w:locked/>
    <w:rsid w:val="009F4A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rsid w:val="00195DBC"/>
    <w:pPr>
      <w:spacing w:before="100" w:beforeAutospacing="1" w:after="100" w:afterAutospacing="1"/>
    </w:pPr>
  </w:style>
  <w:style w:type="paragraph" w:styleId="af4">
    <w:name w:val="Body Text"/>
    <w:basedOn w:val="a"/>
    <w:link w:val="af5"/>
    <w:rsid w:val="00195DBC"/>
    <w:pPr>
      <w:spacing w:after="120"/>
    </w:pPr>
  </w:style>
  <w:style w:type="character" w:customStyle="1" w:styleId="af5">
    <w:name w:val="Основной текст Знак"/>
    <w:basedOn w:val="a0"/>
    <w:link w:val="af4"/>
    <w:rsid w:val="00195D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E5068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styleId="af6">
    <w:name w:val="page number"/>
    <w:basedOn w:val="a0"/>
    <w:uiPriority w:val="99"/>
    <w:rsid w:val="000E50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1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220E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6220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E725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506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20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220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basedOn w:val="a"/>
    <w:uiPriority w:val="99"/>
    <w:qFormat/>
    <w:rsid w:val="006220EB"/>
    <w:pPr>
      <w:widowControl w:val="0"/>
      <w:autoSpaceDE w:val="0"/>
      <w:autoSpaceDN w:val="0"/>
      <w:adjustRightInd w:val="0"/>
    </w:pPr>
    <w:rPr>
      <w:rFonts w:eastAsiaTheme="minorEastAsia"/>
      <w:sz w:val="28"/>
      <w:szCs w:val="28"/>
    </w:rPr>
  </w:style>
  <w:style w:type="character" w:customStyle="1" w:styleId="FontStyle12">
    <w:name w:val="Font Style12"/>
    <w:basedOn w:val="a0"/>
    <w:uiPriority w:val="99"/>
    <w:rsid w:val="006220EB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13">
    <w:name w:val="Font Style13"/>
    <w:basedOn w:val="a0"/>
    <w:uiPriority w:val="99"/>
    <w:rsid w:val="006220EB"/>
    <w:rPr>
      <w:rFonts w:ascii="Times New Roman" w:hAnsi="Times New Roman" w:cs="Times New Roman"/>
      <w:sz w:val="26"/>
      <w:szCs w:val="26"/>
    </w:r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6220EB"/>
    <w:pPr>
      <w:ind w:left="720"/>
      <w:contextualSpacing/>
    </w:pPr>
  </w:style>
  <w:style w:type="paragraph" w:customStyle="1" w:styleId="Style2">
    <w:name w:val="Style2"/>
    <w:basedOn w:val="a"/>
    <w:uiPriority w:val="99"/>
    <w:rsid w:val="006220EB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50">
    <w:name w:val="Font Style50"/>
    <w:basedOn w:val="a0"/>
    <w:uiPriority w:val="99"/>
    <w:rsid w:val="006220EB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52">
    <w:name w:val="Font Style52"/>
    <w:basedOn w:val="a0"/>
    <w:uiPriority w:val="99"/>
    <w:rsid w:val="006220EB"/>
    <w:rPr>
      <w:rFonts w:ascii="Times New Roman" w:hAnsi="Times New Roman" w:cs="Times New Roman"/>
      <w:sz w:val="20"/>
      <w:szCs w:val="20"/>
    </w:rPr>
  </w:style>
  <w:style w:type="paragraph" w:styleId="a6">
    <w:name w:val="Body Text Indent"/>
    <w:basedOn w:val="a"/>
    <w:link w:val="a7"/>
    <w:uiPriority w:val="99"/>
    <w:unhideWhenUsed/>
    <w:rsid w:val="006220EB"/>
    <w:pPr>
      <w:widowControl w:val="0"/>
      <w:autoSpaceDE w:val="0"/>
      <w:autoSpaceDN w:val="0"/>
      <w:adjustRightInd w:val="0"/>
      <w:spacing w:after="120"/>
      <w:ind w:left="283"/>
    </w:pPr>
    <w:rPr>
      <w:rFonts w:eastAsiaTheme="minorEastAsia"/>
    </w:rPr>
  </w:style>
  <w:style w:type="character" w:customStyle="1" w:styleId="a7">
    <w:name w:val="Основной текст с отступом Знак"/>
    <w:basedOn w:val="a0"/>
    <w:link w:val="a6"/>
    <w:uiPriority w:val="99"/>
    <w:rsid w:val="006220EB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9"/>
    <w:uiPriority w:val="99"/>
    <w:rsid w:val="006220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uiPriority w:val="99"/>
    <w:unhideWhenUsed/>
    <w:rsid w:val="006220EB"/>
    <w:pPr>
      <w:tabs>
        <w:tab w:val="center" w:pos="4677"/>
        <w:tab w:val="right" w:pos="9355"/>
      </w:tabs>
    </w:pPr>
  </w:style>
  <w:style w:type="paragraph" w:styleId="aa">
    <w:name w:val="footer"/>
    <w:basedOn w:val="a"/>
    <w:link w:val="ab"/>
    <w:uiPriority w:val="99"/>
    <w:unhideWhenUsed/>
    <w:rsid w:val="006220E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220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6220EB"/>
    <w:rPr>
      <w:rFonts w:ascii="Courier New" w:hAnsi="Courier New" w:cs="Courier New"/>
      <w:sz w:val="18"/>
      <w:szCs w:val="18"/>
    </w:rPr>
  </w:style>
  <w:style w:type="paragraph" w:customStyle="1" w:styleId="Default">
    <w:name w:val="Default"/>
    <w:rsid w:val="006220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c">
    <w:name w:val="Текст выноски Знак"/>
    <w:basedOn w:val="a0"/>
    <w:link w:val="ad"/>
    <w:uiPriority w:val="99"/>
    <w:semiHidden/>
    <w:rsid w:val="006220EB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6220EB"/>
    <w:rPr>
      <w:rFonts w:ascii="Tahoma" w:hAnsi="Tahoma" w:cs="Tahoma"/>
      <w:sz w:val="16"/>
      <w:szCs w:val="16"/>
    </w:rPr>
  </w:style>
  <w:style w:type="paragraph" w:styleId="ae">
    <w:name w:val="List"/>
    <w:basedOn w:val="a"/>
    <w:rsid w:val="006220EB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21">
    <w:name w:val="List 2"/>
    <w:basedOn w:val="a"/>
    <w:uiPriority w:val="99"/>
    <w:unhideWhenUsed/>
    <w:rsid w:val="006220EB"/>
    <w:pPr>
      <w:ind w:left="566" w:hanging="283"/>
      <w:contextualSpacing/>
    </w:pPr>
  </w:style>
  <w:style w:type="character" w:customStyle="1" w:styleId="af">
    <w:name w:val="Текст сноски Знак"/>
    <w:basedOn w:val="a0"/>
    <w:link w:val="af0"/>
    <w:semiHidden/>
    <w:rsid w:val="006220EB"/>
    <w:rPr>
      <w:rFonts w:ascii="Arial" w:eastAsia="Times New Roman" w:hAnsi="Arial" w:cs="Wingdings"/>
      <w:sz w:val="20"/>
      <w:szCs w:val="20"/>
      <w:lang w:eastAsia="ar-SA"/>
    </w:rPr>
  </w:style>
  <w:style w:type="paragraph" w:styleId="af0">
    <w:name w:val="footnote text"/>
    <w:basedOn w:val="a"/>
    <w:link w:val="af"/>
    <w:semiHidden/>
    <w:rsid w:val="006220EB"/>
    <w:rPr>
      <w:rFonts w:ascii="Arial" w:hAnsi="Arial" w:cs="Wingdings"/>
      <w:sz w:val="20"/>
      <w:szCs w:val="20"/>
      <w:lang w:eastAsia="ar-SA"/>
    </w:rPr>
  </w:style>
  <w:style w:type="character" w:customStyle="1" w:styleId="af1">
    <w:name w:val="Основной текст_"/>
    <w:basedOn w:val="a0"/>
    <w:link w:val="22"/>
    <w:rsid w:val="006220E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2">
    <w:name w:val="Основной текст2"/>
    <w:basedOn w:val="a"/>
    <w:link w:val="af1"/>
    <w:rsid w:val="006220EB"/>
    <w:pPr>
      <w:shd w:val="clear" w:color="auto" w:fill="FFFFFF"/>
      <w:spacing w:before="360" w:line="278" w:lineRule="exact"/>
      <w:ind w:hanging="380"/>
      <w:jc w:val="both"/>
    </w:pPr>
    <w:rPr>
      <w:sz w:val="21"/>
      <w:szCs w:val="21"/>
      <w:lang w:eastAsia="en-US"/>
    </w:rPr>
  </w:style>
  <w:style w:type="character" w:customStyle="1" w:styleId="7105pt0pt">
    <w:name w:val="Основной текст (7) + 10;5 pt;Интервал 0 pt"/>
    <w:basedOn w:val="a0"/>
    <w:rsid w:val="006220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6">
    <w:name w:val="Основной текст (6)_"/>
    <w:basedOn w:val="a0"/>
    <w:link w:val="60"/>
    <w:rsid w:val="006220E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6220EB"/>
    <w:pPr>
      <w:shd w:val="clear" w:color="auto" w:fill="FFFFFF"/>
      <w:spacing w:line="0" w:lineRule="atLeast"/>
      <w:jc w:val="both"/>
    </w:pPr>
    <w:rPr>
      <w:sz w:val="21"/>
      <w:szCs w:val="21"/>
      <w:lang w:eastAsia="en-US"/>
    </w:rPr>
  </w:style>
  <w:style w:type="character" w:customStyle="1" w:styleId="7">
    <w:name w:val="Основной текст (7)_"/>
    <w:basedOn w:val="a0"/>
    <w:link w:val="70"/>
    <w:rsid w:val="006220EB"/>
    <w:rPr>
      <w:rFonts w:ascii="Times New Roman" w:eastAsia="Times New Roman" w:hAnsi="Times New Roman" w:cs="Times New Roman"/>
      <w:spacing w:val="10"/>
      <w:sz w:val="17"/>
      <w:szCs w:val="17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220EB"/>
    <w:pPr>
      <w:shd w:val="clear" w:color="auto" w:fill="FFFFFF"/>
      <w:spacing w:after="240" w:line="0" w:lineRule="atLeast"/>
      <w:ind w:hanging="2100"/>
      <w:jc w:val="both"/>
    </w:pPr>
    <w:rPr>
      <w:spacing w:val="10"/>
      <w:sz w:val="17"/>
      <w:szCs w:val="17"/>
      <w:lang w:eastAsia="en-US"/>
    </w:rPr>
  </w:style>
  <w:style w:type="character" w:customStyle="1" w:styleId="9">
    <w:name w:val="Основной текст (9)_"/>
    <w:basedOn w:val="a0"/>
    <w:rsid w:val="006220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90">
    <w:name w:val="Основной текст (9)"/>
    <w:basedOn w:val="9"/>
    <w:rsid w:val="006220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220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3"/>
    <w:unhideWhenUsed/>
    <w:rsid w:val="006220EB"/>
    <w:pPr>
      <w:spacing w:after="120" w:line="480" w:lineRule="auto"/>
      <w:ind w:left="283"/>
    </w:pPr>
  </w:style>
  <w:style w:type="character" w:customStyle="1" w:styleId="30">
    <w:name w:val="Заголовок 3 Знак"/>
    <w:basedOn w:val="a0"/>
    <w:link w:val="3"/>
    <w:uiPriority w:val="9"/>
    <w:rsid w:val="005E725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Style15">
    <w:name w:val="Style15"/>
    <w:basedOn w:val="a"/>
    <w:rsid w:val="0024292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24292A"/>
    <w:rPr>
      <w:rFonts w:ascii="Times New Roman" w:hAnsi="Times New Roman" w:cs="Times New Roman"/>
      <w:b/>
      <w:bCs/>
      <w:sz w:val="22"/>
      <w:szCs w:val="22"/>
    </w:rPr>
  </w:style>
  <w:style w:type="paragraph" w:customStyle="1" w:styleId="s1">
    <w:name w:val="s_1"/>
    <w:basedOn w:val="a"/>
    <w:rsid w:val="00307A7B"/>
    <w:pPr>
      <w:spacing w:before="100" w:beforeAutospacing="1" w:after="100" w:afterAutospacing="1"/>
    </w:pPr>
  </w:style>
  <w:style w:type="character" w:styleId="af2">
    <w:name w:val="Hyperlink"/>
    <w:basedOn w:val="a0"/>
    <w:uiPriority w:val="99"/>
    <w:unhideWhenUsed/>
    <w:rsid w:val="009F4AEB"/>
    <w:rPr>
      <w:color w:val="0000FF"/>
      <w:u w:val="single"/>
    </w:rPr>
  </w:style>
  <w:style w:type="character" w:customStyle="1" w:styleId="a5">
    <w:name w:val="Абзац списка Знак"/>
    <w:aliases w:val="Содержание. 2 уровень Знак"/>
    <w:link w:val="a4"/>
    <w:uiPriority w:val="34"/>
    <w:qFormat/>
    <w:locked/>
    <w:rsid w:val="009F4A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rsid w:val="00195DBC"/>
    <w:pPr>
      <w:spacing w:before="100" w:beforeAutospacing="1" w:after="100" w:afterAutospacing="1"/>
    </w:pPr>
  </w:style>
  <w:style w:type="paragraph" w:styleId="af4">
    <w:name w:val="Body Text"/>
    <w:basedOn w:val="a"/>
    <w:link w:val="af5"/>
    <w:rsid w:val="00195DBC"/>
    <w:pPr>
      <w:spacing w:after="120"/>
    </w:pPr>
  </w:style>
  <w:style w:type="character" w:customStyle="1" w:styleId="af5">
    <w:name w:val="Основной текст Знак"/>
    <w:basedOn w:val="a0"/>
    <w:link w:val="af4"/>
    <w:rsid w:val="00195D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E5068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styleId="af6">
    <w:name w:val="page number"/>
    <w:basedOn w:val="a0"/>
    <w:uiPriority w:val="99"/>
    <w:rsid w:val="000E50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ipr-smart.ru/129022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ipr-smart.ru/129021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ipr-smart.ru/14944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pr-smart.ru/12902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28</Pages>
  <Words>6603</Words>
  <Characters>37639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dcterms:created xsi:type="dcterms:W3CDTF">2017-02-20T14:18:00Z</dcterms:created>
  <dcterms:modified xsi:type="dcterms:W3CDTF">2025-05-21T10:05:00Z</dcterms:modified>
</cp:coreProperties>
</file>